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4618" w14:textId="77777777" w:rsidR="00D35752" w:rsidRDefault="00D35752" w:rsidP="00CA6ECE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F9FAA97" wp14:editId="7B6013C8">
            <wp:simplePos x="0" y="0"/>
            <wp:positionH relativeFrom="margin">
              <wp:align>center</wp:align>
            </wp:positionH>
            <wp:positionV relativeFrom="paragraph">
              <wp:posOffset>125282</wp:posOffset>
            </wp:positionV>
            <wp:extent cx="2567305" cy="614045"/>
            <wp:effectExtent l="0" t="0" r="4445" b="0"/>
            <wp:wrapTight wrapText="bothSides">
              <wp:wrapPolygon edited="0">
                <wp:start x="2404" y="0"/>
                <wp:lineTo x="641" y="2010"/>
                <wp:lineTo x="0" y="4691"/>
                <wp:lineTo x="0" y="14072"/>
                <wp:lineTo x="1442" y="20774"/>
                <wp:lineTo x="2564" y="20774"/>
                <wp:lineTo x="12982" y="16753"/>
                <wp:lineTo x="13143" y="10722"/>
                <wp:lineTo x="21477" y="10052"/>
                <wp:lineTo x="21477" y="4021"/>
                <wp:lineTo x="3686" y="0"/>
                <wp:lineTo x="2404" y="0"/>
              </wp:wrapPolygon>
            </wp:wrapTight>
            <wp:docPr id="1" name="Immagine 1" descr="Camera di Commercio di Salerno | © 2021 Camera di Commercio di Sal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di Commercio di Salerno | © 2021 Camera di Commercio di Saler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54BF0007" w14:textId="77777777" w:rsidR="00D35752" w:rsidRDefault="00D35752" w:rsidP="00CA6ECE">
      <w:pPr>
        <w:jc w:val="center"/>
      </w:pPr>
    </w:p>
    <w:p w14:paraId="3E70E961" w14:textId="77777777" w:rsidR="00D35752" w:rsidRDefault="00D35752" w:rsidP="00CA6ECE">
      <w:pPr>
        <w:jc w:val="center"/>
      </w:pPr>
    </w:p>
    <w:p w14:paraId="0CB60A1B" w14:textId="75A75862" w:rsidR="00EE516C" w:rsidRDefault="00EE516C" w:rsidP="00CA6ECE">
      <w:pPr>
        <w:jc w:val="center"/>
        <w:rPr>
          <w:sz w:val="28"/>
        </w:rPr>
      </w:pPr>
      <w:r>
        <w:rPr>
          <w:sz w:val="28"/>
        </w:rPr>
        <w:t>BIT MILANO 202</w:t>
      </w:r>
      <w:r w:rsidR="00F8404D">
        <w:rPr>
          <w:sz w:val="28"/>
        </w:rPr>
        <w:t>4</w:t>
      </w:r>
    </w:p>
    <w:p w14:paraId="3EAE5572" w14:textId="77777777" w:rsidR="00EE516C" w:rsidRPr="00D4013C" w:rsidRDefault="00EE516C" w:rsidP="00CA6ECE">
      <w:pPr>
        <w:jc w:val="center"/>
        <w:rPr>
          <w:sz w:val="20"/>
        </w:rPr>
      </w:pPr>
    </w:p>
    <w:p w14:paraId="4110D3A0" w14:textId="77777777" w:rsidR="00BA662C" w:rsidRPr="006A4DED" w:rsidRDefault="003D5CFD" w:rsidP="00CA6ECE">
      <w:pPr>
        <w:jc w:val="center"/>
        <w:rPr>
          <w:i/>
          <w:sz w:val="28"/>
        </w:rPr>
      </w:pPr>
      <w:r>
        <w:rPr>
          <w:i/>
          <w:sz w:val="28"/>
        </w:rPr>
        <w:t>Comunicato stampa</w:t>
      </w:r>
    </w:p>
    <w:p w14:paraId="5359E2E6" w14:textId="115F8DEF" w:rsidR="003D1902" w:rsidRDefault="00F74B4E" w:rsidP="003D5CFD">
      <w:pPr>
        <w:jc w:val="center"/>
        <w:rPr>
          <w:b/>
          <w:sz w:val="32"/>
          <w:szCs w:val="32"/>
        </w:rPr>
      </w:pPr>
      <w:r w:rsidRPr="009F38CA">
        <w:rPr>
          <w:b/>
          <w:sz w:val="40"/>
          <w:szCs w:val="40"/>
        </w:rPr>
        <w:t xml:space="preserve">LA CAMPANIA </w:t>
      </w:r>
      <w:r w:rsidR="00A9651E" w:rsidRPr="009F38CA">
        <w:rPr>
          <w:b/>
          <w:sz w:val="40"/>
          <w:szCs w:val="40"/>
        </w:rPr>
        <w:t>PRESENTA LE SUE ECCELLENZE</w:t>
      </w:r>
      <w:r w:rsidRPr="009F38CA">
        <w:rPr>
          <w:b/>
          <w:sz w:val="40"/>
          <w:szCs w:val="40"/>
        </w:rPr>
        <w:t xml:space="preserve"> </w:t>
      </w:r>
      <w:r w:rsidR="00F8404D">
        <w:rPr>
          <w:b/>
          <w:i/>
          <w:iCs/>
          <w:sz w:val="32"/>
          <w:szCs w:val="32"/>
        </w:rPr>
        <w:br/>
        <w:t>A</w:t>
      </w:r>
      <w:r w:rsidR="003D1902" w:rsidRPr="003D1902">
        <w:rPr>
          <w:b/>
          <w:i/>
          <w:iCs/>
          <w:sz w:val="32"/>
          <w:szCs w:val="32"/>
        </w:rPr>
        <w:t>lla scoperta dei b</w:t>
      </w:r>
      <w:r w:rsidR="00B06FCE" w:rsidRPr="003D1902">
        <w:rPr>
          <w:b/>
          <w:i/>
          <w:iCs/>
          <w:sz w:val="32"/>
          <w:szCs w:val="32"/>
        </w:rPr>
        <w:t>orghi salute e benessere e</w:t>
      </w:r>
      <w:r w:rsidR="003D1902" w:rsidRPr="003D1902">
        <w:rPr>
          <w:b/>
          <w:i/>
          <w:iCs/>
          <w:sz w:val="32"/>
          <w:szCs w:val="32"/>
        </w:rPr>
        <w:t xml:space="preserve"> del</w:t>
      </w:r>
      <w:r w:rsidR="00B06FCE" w:rsidRPr="003D1902">
        <w:rPr>
          <w:b/>
          <w:i/>
          <w:iCs/>
          <w:sz w:val="32"/>
          <w:szCs w:val="32"/>
        </w:rPr>
        <w:t xml:space="preserve"> turismo sostenibile delle isole e delle aree marine protette della </w:t>
      </w:r>
      <w:r w:rsidR="003D1902" w:rsidRPr="003D1902">
        <w:rPr>
          <w:b/>
          <w:i/>
          <w:iCs/>
          <w:sz w:val="32"/>
          <w:szCs w:val="32"/>
        </w:rPr>
        <w:t>r</w:t>
      </w:r>
      <w:r w:rsidR="00B06FCE" w:rsidRPr="003D1902">
        <w:rPr>
          <w:b/>
          <w:i/>
          <w:iCs/>
          <w:sz w:val="32"/>
          <w:szCs w:val="32"/>
        </w:rPr>
        <w:t>egione</w:t>
      </w:r>
    </w:p>
    <w:p w14:paraId="2A9E9B87" w14:textId="768B6684" w:rsidR="00F74B4E" w:rsidRPr="00A9651E" w:rsidRDefault="00B84935" w:rsidP="003D5CFD">
      <w:pPr>
        <w:jc w:val="center"/>
        <w:rPr>
          <w:i/>
          <w:sz w:val="24"/>
          <w:szCs w:val="24"/>
        </w:rPr>
      </w:pPr>
      <w:r w:rsidRPr="00A9651E">
        <w:rPr>
          <w:i/>
          <w:sz w:val="24"/>
          <w:szCs w:val="24"/>
        </w:rPr>
        <w:t xml:space="preserve">Oggi </w:t>
      </w:r>
      <w:r w:rsidR="00F74B4E" w:rsidRPr="00A9651E">
        <w:rPr>
          <w:i/>
          <w:sz w:val="24"/>
          <w:szCs w:val="24"/>
        </w:rPr>
        <w:t>si è tenuta la conferenza stampa di presentazion</w:t>
      </w:r>
      <w:r w:rsidRPr="00A9651E">
        <w:rPr>
          <w:i/>
          <w:sz w:val="24"/>
          <w:szCs w:val="24"/>
        </w:rPr>
        <w:t>e</w:t>
      </w:r>
      <w:r w:rsidR="00F74B4E" w:rsidRPr="00A9651E">
        <w:rPr>
          <w:i/>
          <w:sz w:val="24"/>
          <w:szCs w:val="24"/>
        </w:rPr>
        <w:t xml:space="preserve"> alla presenza, tra gli altri, del Presidente della Regione Vincenzo De Luca</w:t>
      </w:r>
      <w:r w:rsidR="00F8404D">
        <w:rPr>
          <w:i/>
          <w:sz w:val="24"/>
          <w:szCs w:val="24"/>
        </w:rPr>
        <w:t xml:space="preserve"> e del Presidente di Unioncamere, Andrea Prete</w:t>
      </w:r>
      <w:r w:rsidRPr="00A9651E">
        <w:rPr>
          <w:i/>
          <w:sz w:val="24"/>
          <w:szCs w:val="24"/>
        </w:rPr>
        <w:t xml:space="preserve">. </w:t>
      </w:r>
    </w:p>
    <w:p w14:paraId="04312E00" w14:textId="3CB72930" w:rsidR="00052808" w:rsidRDefault="00F74B4E" w:rsidP="003D5CFD">
      <w:pPr>
        <w:jc w:val="center"/>
        <w:rPr>
          <w:bCs/>
          <w:i/>
          <w:sz w:val="24"/>
        </w:rPr>
      </w:pPr>
      <w:r w:rsidRPr="004D4277">
        <w:rPr>
          <w:bCs/>
          <w:i/>
          <w:sz w:val="24"/>
        </w:rPr>
        <w:t>Presentati i dati d</w:t>
      </w:r>
      <w:r w:rsidR="004D4277" w:rsidRPr="004D4277">
        <w:rPr>
          <w:bCs/>
          <w:i/>
          <w:sz w:val="24"/>
        </w:rPr>
        <w:t>i due ricerche</w:t>
      </w:r>
      <w:r w:rsidR="004D4277">
        <w:rPr>
          <w:bCs/>
          <w:i/>
          <w:sz w:val="24"/>
        </w:rPr>
        <w:t>:</w:t>
      </w:r>
      <w:r w:rsidR="004D4277" w:rsidRPr="004D4277">
        <w:t xml:space="preserve"> </w:t>
      </w:r>
      <w:r w:rsidR="004D4277" w:rsidRPr="004D4277">
        <w:rPr>
          <w:bCs/>
          <w:i/>
          <w:sz w:val="24"/>
        </w:rPr>
        <w:t>“Le performance turistiche della Campania secondo l’Osservatorio del turismo delle Camere di commercio: dall’analisi dei dati 2023 alle prospettive per il 2024”</w:t>
      </w:r>
      <w:r w:rsidR="004D4277">
        <w:rPr>
          <w:bCs/>
          <w:i/>
          <w:sz w:val="24"/>
        </w:rPr>
        <w:t xml:space="preserve"> e </w:t>
      </w:r>
      <w:r w:rsidR="004D4277" w:rsidRPr="004D4277">
        <w:rPr>
          <w:bCs/>
          <w:i/>
          <w:sz w:val="24"/>
        </w:rPr>
        <w:t xml:space="preserve">“Quanto pesa il turismo salernitano? Dati, nuovi strumenti di analisi </w:t>
      </w:r>
      <w:proofErr w:type="spellStart"/>
      <w:r w:rsidR="004D4277" w:rsidRPr="004D4277">
        <w:rPr>
          <w:bCs/>
          <w:i/>
          <w:sz w:val="24"/>
        </w:rPr>
        <w:t>Artificial</w:t>
      </w:r>
      <w:proofErr w:type="spellEnd"/>
      <w:r w:rsidR="004D4277" w:rsidRPr="004D4277">
        <w:rPr>
          <w:bCs/>
          <w:i/>
          <w:sz w:val="24"/>
        </w:rPr>
        <w:t xml:space="preserve"> Intelligence </w:t>
      </w:r>
      <w:proofErr w:type="spellStart"/>
      <w:r w:rsidR="004D4277" w:rsidRPr="004D4277">
        <w:rPr>
          <w:bCs/>
          <w:i/>
          <w:sz w:val="24"/>
        </w:rPr>
        <w:t>Based</w:t>
      </w:r>
      <w:proofErr w:type="spellEnd"/>
      <w:r w:rsidR="004D4277" w:rsidRPr="004D4277">
        <w:rPr>
          <w:bCs/>
          <w:i/>
          <w:sz w:val="24"/>
        </w:rPr>
        <w:t xml:space="preserve"> e tutte le opportunità dell’Ecosistema Digitale del Turismo e d’Italia”.</w:t>
      </w:r>
    </w:p>
    <w:p w14:paraId="22AFAEB4" w14:textId="4DF49939" w:rsidR="004D4277" w:rsidRPr="007D2429" w:rsidRDefault="004D4277" w:rsidP="003D5CFD">
      <w:pPr>
        <w:jc w:val="center"/>
        <w:rPr>
          <w:bCs/>
          <w:i/>
          <w:sz w:val="24"/>
        </w:rPr>
      </w:pPr>
      <w:r w:rsidRPr="007D2429">
        <w:rPr>
          <w:bCs/>
          <w:i/>
          <w:sz w:val="24"/>
        </w:rPr>
        <w:t>Andrea Prete, Presidente Unioncamere e Presidente della Camera di commercio di Salerno: “La ripresa turistica post-pandemica sta finalmente dando risultati concreti”.</w:t>
      </w:r>
    </w:p>
    <w:p w14:paraId="7F959553" w14:textId="11E3E6E7" w:rsidR="00A9651E" w:rsidRDefault="00057433" w:rsidP="003D5CFD">
      <w:pPr>
        <w:jc w:val="both"/>
        <w:rPr>
          <w:sz w:val="24"/>
        </w:rPr>
      </w:pPr>
      <w:r>
        <w:rPr>
          <w:i/>
          <w:iCs/>
          <w:sz w:val="24"/>
        </w:rPr>
        <w:br/>
      </w:r>
      <w:r w:rsidR="001C4884" w:rsidRPr="001C4884">
        <w:rPr>
          <w:i/>
          <w:iCs/>
          <w:sz w:val="24"/>
        </w:rPr>
        <w:t>Milano, 4 febbraio 2024 -</w:t>
      </w:r>
      <w:r w:rsidR="001C4884">
        <w:rPr>
          <w:sz w:val="24"/>
        </w:rPr>
        <w:t xml:space="preserve"> </w:t>
      </w:r>
      <w:r w:rsidR="001C4884" w:rsidRPr="001C4884">
        <w:rPr>
          <w:sz w:val="24"/>
        </w:rPr>
        <w:t xml:space="preserve">Nel corso della tre giorni </w:t>
      </w:r>
      <w:r w:rsidR="00A9651E">
        <w:rPr>
          <w:sz w:val="24"/>
        </w:rPr>
        <w:t xml:space="preserve">della manifestazione fieristica italiana di riferimento </w:t>
      </w:r>
      <w:r w:rsidR="00B06FCE">
        <w:rPr>
          <w:sz w:val="24"/>
        </w:rPr>
        <w:t>de</w:t>
      </w:r>
      <w:r w:rsidR="00A9651E">
        <w:rPr>
          <w:sz w:val="24"/>
        </w:rPr>
        <w:t xml:space="preserve">l comparto turistico, allo Stand Campania (Padiglione 3) </w:t>
      </w:r>
      <w:r w:rsidR="001C4884" w:rsidRPr="001C4884">
        <w:rPr>
          <w:sz w:val="24"/>
        </w:rPr>
        <w:t xml:space="preserve">si susseguiranno eventi e talk con l’obiettivo di valorizzare le eccellenze del territorio, in particolare i borghi salute e benessere e il turismo sostenibile delle isole e delle aree marine protette della Regione Campania. </w:t>
      </w:r>
    </w:p>
    <w:p w14:paraId="0281C9C1" w14:textId="5A089D86" w:rsidR="00A9651E" w:rsidRDefault="00A9651E" w:rsidP="003D5CFD">
      <w:pPr>
        <w:jc w:val="both"/>
        <w:rPr>
          <w:sz w:val="24"/>
        </w:rPr>
      </w:pPr>
      <w:r>
        <w:rPr>
          <w:sz w:val="24"/>
        </w:rPr>
        <w:t xml:space="preserve">Ad aprire la manifestazione è stata una conferenza stampa a cui hanno preso parte, tra gli altri, </w:t>
      </w:r>
      <w:r w:rsidRPr="00A9651E">
        <w:rPr>
          <w:b/>
          <w:bCs/>
          <w:sz w:val="24"/>
        </w:rPr>
        <w:t>Vincenzo De Luca</w:t>
      </w:r>
      <w:r w:rsidRPr="00A9651E">
        <w:rPr>
          <w:sz w:val="24"/>
        </w:rPr>
        <w:t xml:space="preserve">, Presidente Regione Campania; </w:t>
      </w:r>
      <w:r w:rsidRPr="00A9651E">
        <w:rPr>
          <w:b/>
          <w:bCs/>
          <w:sz w:val="24"/>
        </w:rPr>
        <w:t>Felice Casucci</w:t>
      </w:r>
      <w:r w:rsidRPr="00A9651E">
        <w:rPr>
          <w:sz w:val="24"/>
        </w:rPr>
        <w:t xml:space="preserve">, Assessore al Turismo Regione Campania; </w:t>
      </w:r>
      <w:r w:rsidRPr="00A9651E">
        <w:rPr>
          <w:b/>
          <w:bCs/>
          <w:sz w:val="24"/>
        </w:rPr>
        <w:t>Andrea Prete</w:t>
      </w:r>
      <w:r w:rsidRPr="00A9651E">
        <w:rPr>
          <w:sz w:val="24"/>
        </w:rPr>
        <w:t xml:space="preserve">, Presidente Unioncamere e </w:t>
      </w:r>
      <w:r w:rsidRPr="00A9651E">
        <w:rPr>
          <w:b/>
          <w:bCs/>
          <w:sz w:val="24"/>
        </w:rPr>
        <w:t>Luigi Raia</w:t>
      </w:r>
      <w:r>
        <w:rPr>
          <w:sz w:val="24"/>
        </w:rPr>
        <w:t>,</w:t>
      </w:r>
      <w:r w:rsidRPr="00A9651E">
        <w:rPr>
          <w:sz w:val="24"/>
        </w:rPr>
        <w:t xml:space="preserve"> Direttore Generale Agenzia Campania Turismo</w:t>
      </w:r>
      <w:r>
        <w:rPr>
          <w:sz w:val="24"/>
        </w:rPr>
        <w:t xml:space="preserve">. </w:t>
      </w:r>
    </w:p>
    <w:p w14:paraId="5499631C" w14:textId="6DAD0590" w:rsidR="001C4884" w:rsidRDefault="001C4884" w:rsidP="003D5CFD">
      <w:pPr>
        <w:jc w:val="both"/>
        <w:rPr>
          <w:sz w:val="24"/>
        </w:rPr>
      </w:pPr>
      <w:r w:rsidRPr="001C4884">
        <w:rPr>
          <w:sz w:val="24"/>
        </w:rPr>
        <w:t>Inoltre, sarà presentato l’</w:t>
      </w:r>
      <w:proofErr w:type="spellStart"/>
      <w:r w:rsidRPr="001C4884">
        <w:rPr>
          <w:sz w:val="24"/>
        </w:rPr>
        <w:t>Hub</w:t>
      </w:r>
      <w:proofErr w:type="spellEnd"/>
      <w:r w:rsidRPr="001C4884">
        <w:rPr>
          <w:sz w:val="24"/>
        </w:rPr>
        <w:t xml:space="preserve"> digitale del turismo italiano (</w:t>
      </w:r>
      <w:r w:rsidRPr="00F8404D">
        <w:rPr>
          <w:b/>
          <w:bCs/>
          <w:sz w:val="24"/>
        </w:rPr>
        <w:t xml:space="preserve">TDH – </w:t>
      </w:r>
      <w:proofErr w:type="spellStart"/>
      <w:r w:rsidRPr="00F8404D">
        <w:rPr>
          <w:b/>
          <w:bCs/>
          <w:sz w:val="24"/>
        </w:rPr>
        <w:t>Tourism</w:t>
      </w:r>
      <w:proofErr w:type="spellEnd"/>
      <w:r w:rsidRPr="00F8404D">
        <w:rPr>
          <w:b/>
          <w:bCs/>
          <w:sz w:val="24"/>
        </w:rPr>
        <w:t xml:space="preserve"> Digital </w:t>
      </w:r>
      <w:proofErr w:type="spellStart"/>
      <w:r w:rsidRPr="00F8404D">
        <w:rPr>
          <w:b/>
          <w:bCs/>
          <w:sz w:val="24"/>
        </w:rPr>
        <w:t>Hub</w:t>
      </w:r>
      <w:proofErr w:type="spellEnd"/>
      <w:r w:rsidRPr="001C4884">
        <w:rPr>
          <w:sz w:val="24"/>
        </w:rPr>
        <w:t>), progetto realizzato dal Ministero del Turismo per gli operatori italiani.</w:t>
      </w:r>
      <w:r w:rsidR="00B44CA0">
        <w:rPr>
          <w:sz w:val="24"/>
        </w:rPr>
        <w:t xml:space="preserve"> Il portale ha l’obiettivo di</w:t>
      </w:r>
      <w:r w:rsidR="00B44CA0" w:rsidRPr="00B44CA0">
        <w:rPr>
          <w:sz w:val="24"/>
        </w:rPr>
        <w:t xml:space="preserve"> innovare e connettere digitalmente l’offerta e la promozione turistica </w:t>
      </w:r>
      <w:r w:rsidR="00B44CA0">
        <w:rPr>
          <w:sz w:val="24"/>
        </w:rPr>
        <w:t>del Paese</w:t>
      </w:r>
      <w:r w:rsidR="00B44CA0" w:rsidRPr="00B44CA0">
        <w:rPr>
          <w:sz w:val="24"/>
        </w:rPr>
        <w:t xml:space="preserve">, </w:t>
      </w:r>
      <w:r w:rsidR="00B44CA0">
        <w:rPr>
          <w:sz w:val="24"/>
        </w:rPr>
        <w:t>favorendo i</w:t>
      </w:r>
      <w:r w:rsidR="00B44CA0" w:rsidRPr="00B44CA0">
        <w:rPr>
          <w:sz w:val="24"/>
        </w:rPr>
        <w:t>l collegamento dell’intero ecosistema turistico</w:t>
      </w:r>
      <w:r w:rsidR="00B44CA0">
        <w:rPr>
          <w:sz w:val="24"/>
        </w:rPr>
        <w:t xml:space="preserve"> italiano</w:t>
      </w:r>
      <w:r w:rsidR="00B44CA0" w:rsidRPr="00B44CA0">
        <w:rPr>
          <w:sz w:val="24"/>
        </w:rPr>
        <w:t>.</w:t>
      </w:r>
      <w:r w:rsidR="00B44CA0">
        <w:rPr>
          <w:sz w:val="24"/>
        </w:rPr>
        <w:t xml:space="preserve"> TDH prevede anche l’</w:t>
      </w:r>
      <w:r w:rsidR="00B44CA0" w:rsidRPr="00B44CA0">
        <w:rPr>
          <w:sz w:val="24"/>
        </w:rPr>
        <w:t>adozione di modelli di intelligenza artificiale per analizzare i dati sui flussi turistici in aree di maggiore e minore interesse</w:t>
      </w:r>
      <w:r w:rsidR="00B44CA0">
        <w:rPr>
          <w:sz w:val="24"/>
        </w:rPr>
        <w:t xml:space="preserve"> turistico.</w:t>
      </w:r>
    </w:p>
    <w:p w14:paraId="6029674E" w14:textId="3932DF25" w:rsidR="002C4D56" w:rsidRDefault="004F0E7B" w:rsidP="002F1C1F">
      <w:pPr>
        <w:jc w:val="both"/>
        <w:rPr>
          <w:i/>
          <w:sz w:val="24"/>
        </w:rPr>
      </w:pPr>
      <w:r w:rsidRPr="004F0E7B">
        <w:rPr>
          <w:i/>
          <w:sz w:val="24"/>
        </w:rPr>
        <w:t>"</w:t>
      </w:r>
      <w:r w:rsidR="00920195" w:rsidRPr="00920195">
        <w:rPr>
          <w:i/>
          <w:sz w:val="24"/>
        </w:rPr>
        <w:t xml:space="preserve">La ripresa turistica post-pandemica sta finalmente dando risultati concreti”, spiega </w:t>
      </w:r>
      <w:r w:rsidR="00920195" w:rsidRPr="00920195">
        <w:rPr>
          <w:b/>
          <w:bCs/>
          <w:i/>
          <w:sz w:val="24"/>
        </w:rPr>
        <w:t>Andrea Prete</w:t>
      </w:r>
      <w:r w:rsidR="00920195" w:rsidRPr="00920195">
        <w:rPr>
          <w:i/>
          <w:sz w:val="24"/>
        </w:rPr>
        <w:t>, Presidente di Unioncamere e della Camera di commercio di Salerno. “A fine 2023, il registro delle imprese mostra che il Paese può contare su una articolata filiera turistica composta da oltre 625mila imprese. Quasi 3 milioni gli addetti impiegati in questo settore, in aumento di poco meno di 113mila unità rispetto al 2022</w:t>
      </w:r>
      <w:r w:rsidR="00920195">
        <w:rPr>
          <w:i/>
          <w:sz w:val="24"/>
        </w:rPr>
        <w:t>”</w:t>
      </w:r>
    </w:p>
    <w:p w14:paraId="33DEAEDA" w14:textId="77777777" w:rsidR="002C4D56" w:rsidRDefault="002C4D56" w:rsidP="002F1C1F">
      <w:pPr>
        <w:jc w:val="both"/>
        <w:rPr>
          <w:i/>
          <w:sz w:val="24"/>
        </w:rPr>
      </w:pPr>
    </w:p>
    <w:p w14:paraId="1EBBC682" w14:textId="5DEEF94C" w:rsidR="00137AFB" w:rsidRPr="00137AFB" w:rsidRDefault="009F38CA" w:rsidP="002F1C1F">
      <w:pPr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LA RICERCA - </w:t>
      </w:r>
      <w:r w:rsidR="00137AFB" w:rsidRPr="00137AFB">
        <w:rPr>
          <w:b/>
          <w:bCs/>
          <w:iCs/>
          <w:sz w:val="24"/>
        </w:rPr>
        <w:t>FOCUS CAMPANIA</w:t>
      </w:r>
      <w:r w:rsidR="00137AFB">
        <w:rPr>
          <w:b/>
          <w:bCs/>
          <w:iCs/>
          <w:sz w:val="24"/>
        </w:rPr>
        <w:t>:</w:t>
      </w:r>
    </w:p>
    <w:p w14:paraId="50C8DE1E" w14:textId="0A4B39F2" w:rsidR="007D29B0" w:rsidRDefault="00B84935" w:rsidP="007D29B0">
      <w:pPr>
        <w:jc w:val="both"/>
        <w:rPr>
          <w:sz w:val="24"/>
        </w:rPr>
      </w:pPr>
      <w:r>
        <w:rPr>
          <w:sz w:val="24"/>
        </w:rPr>
        <w:t xml:space="preserve">Nel corso dell’iniziativa </w:t>
      </w:r>
      <w:r w:rsidR="00137AFB">
        <w:rPr>
          <w:sz w:val="24"/>
        </w:rPr>
        <w:t xml:space="preserve">Alessandra Arcese, Coordinatrice Area Qualificazione Imprese e Territori di ISNART, ha presentato </w:t>
      </w:r>
      <w:r w:rsidR="009C41AA">
        <w:rPr>
          <w:sz w:val="24"/>
        </w:rPr>
        <w:t xml:space="preserve">due ricerche. </w:t>
      </w:r>
      <w:r w:rsidR="009C41AA" w:rsidRPr="00137AFB">
        <w:rPr>
          <w:sz w:val="24"/>
        </w:rPr>
        <w:t>La prima</w:t>
      </w:r>
      <w:r w:rsidR="007D29B0" w:rsidRPr="00137AFB">
        <w:rPr>
          <w:sz w:val="24"/>
        </w:rPr>
        <w:t>,</w:t>
      </w:r>
      <w:r w:rsidR="009C41AA" w:rsidRPr="00137AFB">
        <w:rPr>
          <w:sz w:val="24"/>
        </w:rPr>
        <w:t xml:space="preserve"> regionale:</w:t>
      </w:r>
      <w:r w:rsidRPr="00137AFB">
        <w:rPr>
          <w:b/>
          <w:bCs/>
          <w:sz w:val="24"/>
        </w:rPr>
        <w:t xml:space="preserve"> “</w:t>
      </w:r>
      <w:r w:rsidR="009C41AA" w:rsidRPr="00137AFB">
        <w:rPr>
          <w:b/>
          <w:bCs/>
          <w:sz w:val="24"/>
        </w:rPr>
        <w:t>Le performance turistiche della Campania secondo l’Osservatorio del turismo delle Camere di commercio: dall’analisi dei dati 2023 alle prospettive per il 2024”</w:t>
      </w:r>
      <w:r w:rsidR="009C41AA">
        <w:rPr>
          <w:sz w:val="24"/>
        </w:rPr>
        <w:t>, dalla quale emergono dati interessanti.</w:t>
      </w:r>
      <w:r w:rsidR="007D29B0">
        <w:rPr>
          <w:sz w:val="24"/>
        </w:rPr>
        <w:br/>
        <w:t>L’identikit del turista in Campania del 2023 è giovane, in coppia, medio spendente e soddisfatto della sua scelta. La metà</w:t>
      </w:r>
      <w:r w:rsidR="007D29B0" w:rsidRPr="007D29B0">
        <w:rPr>
          <w:sz w:val="24"/>
        </w:rPr>
        <w:t xml:space="preserve"> </w:t>
      </w:r>
      <w:proofErr w:type="spellStart"/>
      <w:r w:rsidR="007D29B0" w:rsidRPr="007D29B0">
        <w:rPr>
          <w:sz w:val="24"/>
        </w:rPr>
        <w:t>metà</w:t>
      </w:r>
      <w:proofErr w:type="spellEnd"/>
      <w:r w:rsidR="007D29B0" w:rsidRPr="007D29B0">
        <w:rPr>
          <w:sz w:val="24"/>
        </w:rPr>
        <w:t xml:space="preserve"> dei turisti della Campania</w:t>
      </w:r>
      <w:r w:rsidR="007D29B0">
        <w:rPr>
          <w:sz w:val="24"/>
        </w:rPr>
        <w:t>, nel 2023,</w:t>
      </w:r>
      <w:r w:rsidR="007D29B0" w:rsidRPr="007D29B0">
        <w:rPr>
          <w:sz w:val="24"/>
        </w:rPr>
        <w:t xml:space="preserve"> appartiene</w:t>
      </w:r>
      <w:r w:rsidR="007D29B0">
        <w:rPr>
          <w:sz w:val="24"/>
        </w:rPr>
        <w:t xml:space="preserve"> infatti</w:t>
      </w:r>
      <w:r w:rsidR="007D29B0" w:rsidRPr="007D29B0">
        <w:rPr>
          <w:sz w:val="24"/>
        </w:rPr>
        <w:t xml:space="preserve"> alla generazione Y e Z (nati dopo il 1981): secondo le stime, entro il 2030</w:t>
      </w:r>
      <w:r w:rsidR="007D29B0">
        <w:rPr>
          <w:sz w:val="24"/>
        </w:rPr>
        <w:t xml:space="preserve"> </w:t>
      </w:r>
      <w:r w:rsidR="007D29B0" w:rsidRPr="007D29B0">
        <w:rPr>
          <w:sz w:val="24"/>
        </w:rPr>
        <w:t>rappresenteranno il 70% del mercato turistico globale.</w:t>
      </w:r>
    </w:p>
    <w:p w14:paraId="778E8CE4" w14:textId="77777777" w:rsidR="007D29B0" w:rsidRDefault="007D29B0" w:rsidP="007D29B0">
      <w:pPr>
        <w:jc w:val="both"/>
        <w:rPr>
          <w:sz w:val="24"/>
        </w:rPr>
      </w:pPr>
      <w:r>
        <w:rPr>
          <w:sz w:val="24"/>
        </w:rPr>
        <w:t xml:space="preserve">Nei </w:t>
      </w:r>
      <w:r w:rsidRPr="007D29B0">
        <w:rPr>
          <w:b/>
          <w:bCs/>
          <w:sz w:val="24"/>
        </w:rPr>
        <w:t>mesi estivi la maggior parte del turismo è straniero</w:t>
      </w:r>
      <w:r>
        <w:rPr>
          <w:sz w:val="24"/>
        </w:rPr>
        <w:t xml:space="preserve"> (prevalentemente dal Nord America 30%)</w:t>
      </w:r>
      <w:r w:rsidRPr="007D29B0">
        <w:rPr>
          <w:sz w:val="24"/>
        </w:rPr>
        <w:t xml:space="preserve">, </w:t>
      </w:r>
      <w:r w:rsidRPr="007D29B0">
        <w:rPr>
          <w:b/>
          <w:bCs/>
          <w:sz w:val="24"/>
        </w:rPr>
        <w:t>d’inverno più turismo italiano</w:t>
      </w:r>
      <w:r>
        <w:rPr>
          <w:sz w:val="24"/>
        </w:rPr>
        <w:t xml:space="preserve"> (64%)</w:t>
      </w:r>
      <w:r w:rsidRPr="007D29B0">
        <w:rPr>
          <w:sz w:val="24"/>
        </w:rPr>
        <w:t>: la Campania rimane legata ad un concetto di long-break all’estero,</w:t>
      </w:r>
      <w:r>
        <w:rPr>
          <w:sz w:val="24"/>
        </w:rPr>
        <w:t xml:space="preserve"> </w:t>
      </w:r>
      <w:r w:rsidRPr="007D29B0">
        <w:rPr>
          <w:sz w:val="24"/>
        </w:rPr>
        <w:t>mentre gli italiani cominciano ad apprezzare le potenzialità della vacanza fuori stagione.</w:t>
      </w:r>
    </w:p>
    <w:p w14:paraId="67BB1F51" w14:textId="4D03CC61" w:rsidR="007D29B0" w:rsidRDefault="007D29B0" w:rsidP="007D29B0">
      <w:pPr>
        <w:jc w:val="both"/>
        <w:rPr>
          <w:sz w:val="24"/>
        </w:rPr>
      </w:pPr>
      <w:r w:rsidRPr="007D29B0">
        <w:rPr>
          <w:sz w:val="24"/>
        </w:rPr>
        <w:t xml:space="preserve">Proponendo prodotti turistici diversificati, la Campania riesce ad attrarre diverse tipologie di turista: </w:t>
      </w:r>
      <w:r w:rsidRPr="007D2429">
        <w:rPr>
          <w:b/>
          <w:bCs/>
          <w:sz w:val="24"/>
        </w:rPr>
        <w:t>Napoli e Caserta</w:t>
      </w:r>
      <w:r w:rsidR="00827841" w:rsidRPr="007D2429">
        <w:rPr>
          <w:b/>
          <w:bCs/>
          <w:sz w:val="24"/>
        </w:rPr>
        <w:t xml:space="preserve"> (49,7% e 39,4%)</w:t>
      </w:r>
      <w:r w:rsidRPr="007D2429">
        <w:rPr>
          <w:b/>
          <w:bCs/>
          <w:sz w:val="24"/>
        </w:rPr>
        <w:t xml:space="preserve"> sono scelti per la cultura</w:t>
      </w:r>
      <w:r w:rsidRPr="007D29B0">
        <w:rPr>
          <w:sz w:val="24"/>
        </w:rPr>
        <w:t>, Salerno per il mare</w:t>
      </w:r>
      <w:r w:rsidR="00827841">
        <w:rPr>
          <w:sz w:val="24"/>
        </w:rPr>
        <w:t xml:space="preserve"> (26,9%)</w:t>
      </w:r>
      <w:r w:rsidRPr="007D29B0">
        <w:rPr>
          <w:sz w:val="24"/>
        </w:rPr>
        <w:t xml:space="preserve"> e Avellino per l’enogastronomia</w:t>
      </w:r>
      <w:r w:rsidR="00827841">
        <w:rPr>
          <w:sz w:val="24"/>
        </w:rPr>
        <w:t xml:space="preserve"> (28,9%)</w:t>
      </w:r>
      <w:r w:rsidRPr="007D29B0">
        <w:rPr>
          <w:sz w:val="24"/>
        </w:rPr>
        <w:t>.</w:t>
      </w:r>
      <w:r>
        <w:rPr>
          <w:sz w:val="24"/>
        </w:rPr>
        <w:t xml:space="preserve"> </w:t>
      </w:r>
      <w:r w:rsidRPr="007D29B0">
        <w:rPr>
          <w:sz w:val="24"/>
        </w:rPr>
        <w:t>Nel periodo post-pandemico</w:t>
      </w:r>
      <w:r w:rsidR="00827841">
        <w:rPr>
          <w:sz w:val="24"/>
        </w:rPr>
        <w:t xml:space="preserve"> è </w:t>
      </w:r>
      <w:r w:rsidRPr="007D29B0">
        <w:rPr>
          <w:sz w:val="24"/>
        </w:rPr>
        <w:t>cresc</w:t>
      </w:r>
      <w:r w:rsidR="00827841">
        <w:rPr>
          <w:sz w:val="24"/>
        </w:rPr>
        <w:t>iuto</w:t>
      </w:r>
      <w:r w:rsidRPr="007D29B0">
        <w:rPr>
          <w:sz w:val="24"/>
        </w:rPr>
        <w:t xml:space="preserve"> l’interesse per la natura, il relax e l’enogastronomia.</w:t>
      </w:r>
    </w:p>
    <w:p w14:paraId="007F5A98" w14:textId="3F820FD6" w:rsidR="00827841" w:rsidRDefault="008641D2" w:rsidP="008641D2">
      <w:pPr>
        <w:jc w:val="both"/>
        <w:rPr>
          <w:sz w:val="24"/>
        </w:rPr>
      </w:pPr>
      <w:r w:rsidRPr="008641D2">
        <w:rPr>
          <w:sz w:val="24"/>
        </w:rPr>
        <w:t>La crisi sanitaria ha cambiato per sempre il nostro modo di vivere ed esperire il turismo: dal periodo post-pandemico turisti privilegiano</w:t>
      </w:r>
      <w:r>
        <w:rPr>
          <w:sz w:val="24"/>
        </w:rPr>
        <w:t xml:space="preserve"> </w:t>
      </w:r>
      <w:r w:rsidRPr="008641D2">
        <w:rPr>
          <w:sz w:val="24"/>
        </w:rPr>
        <w:t xml:space="preserve">attività all’aria aperta, posti autentici lontani </w:t>
      </w:r>
      <w:r w:rsidRPr="007D2429">
        <w:rPr>
          <w:b/>
          <w:bCs/>
          <w:sz w:val="24"/>
        </w:rPr>
        <w:t>dall’</w:t>
      </w:r>
      <w:proofErr w:type="spellStart"/>
      <w:r w:rsidRPr="007D2429">
        <w:rPr>
          <w:b/>
          <w:bCs/>
          <w:sz w:val="24"/>
        </w:rPr>
        <w:t>overtourism</w:t>
      </w:r>
      <w:proofErr w:type="spellEnd"/>
      <w:r w:rsidRPr="007D2429">
        <w:rPr>
          <w:b/>
          <w:bCs/>
          <w:sz w:val="24"/>
        </w:rPr>
        <w:t xml:space="preserve"> e che facciano vivere loro esperienze immersive (61,1%)</w:t>
      </w:r>
      <w:r>
        <w:rPr>
          <w:sz w:val="24"/>
        </w:rPr>
        <w:t>, seguito dal relax in riva al mare (36,6%)</w:t>
      </w:r>
      <w:r w:rsidRPr="008641D2">
        <w:rPr>
          <w:sz w:val="24"/>
        </w:rPr>
        <w:t>.</w:t>
      </w:r>
    </w:p>
    <w:p w14:paraId="3AB212D7" w14:textId="69465657" w:rsidR="008641D2" w:rsidRDefault="008641D2" w:rsidP="008641D2">
      <w:pPr>
        <w:jc w:val="both"/>
        <w:rPr>
          <w:sz w:val="24"/>
        </w:rPr>
      </w:pPr>
      <w:r w:rsidRPr="008641D2">
        <w:rPr>
          <w:sz w:val="24"/>
        </w:rPr>
        <w:t xml:space="preserve">Internet è il canale che influisce di </w:t>
      </w:r>
      <w:r w:rsidRPr="007D2429">
        <w:rPr>
          <w:b/>
          <w:bCs/>
          <w:sz w:val="24"/>
        </w:rPr>
        <w:t>più sulla scelta della destinazione (58,5%),</w:t>
      </w:r>
      <w:r>
        <w:rPr>
          <w:sz w:val="24"/>
        </w:rPr>
        <w:t xml:space="preserve"> seguito dal passaparola (20,5%)</w:t>
      </w:r>
      <w:r w:rsidRPr="008641D2">
        <w:rPr>
          <w:sz w:val="24"/>
        </w:rPr>
        <w:t xml:space="preserve">: i millennial e la generazione Z tendono </w:t>
      </w:r>
      <w:r>
        <w:rPr>
          <w:sz w:val="24"/>
        </w:rPr>
        <w:t xml:space="preserve">infatti </w:t>
      </w:r>
      <w:r w:rsidRPr="008641D2">
        <w:rPr>
          <w:sz w:val="24"/>
        </w:rPr>
        <w:t>a verificare sempre le</w:t>
      </w:r>
      <w:r>
        <w:rPr>
          <w:sz w:val="24"/>
        </w:rPr>
        <w:t xml:space="preserve"> </w:t>
      </w:r>
      <w:r w:rsidRPr="008641D2">
        <w:rPr>
          <w:sz w:val="24"/>
        </w:rPr>
        <w:t>informazioni su internet prima di prenotare una vacanza.</w:t>
      </w:r>
    </w:p>
    <w:p w14:paraId="0FBA4CDE" w14:textId="79B59E6D" w:rsidR="008641D2" w:rsidRDefault="008641D2" w:rsidP="008641D2">
      <w:pPr>
        <w:jc w:val="both"/>
        <w:rPr>
          <w:sz w:val="24"/>
        </w:rPr>
      </w:pPr>
      <w:r w:rsidRPr="008641D2">
        <w:rPr>
          <w:sz w:val="24"/>
        </w:rPr>
        <w:t xml:space="preserve">In Campania si concentra il </w:t>
      </w:r>
      <w:r w:rsidRPr="007D2429">
        <w:rPr>
          <w:b/>
          <w:bCs/>
          <w:sz w:val="24"/>
        </w:rPr>
        <w:t xml:space="preserve">6,7% degli alloggi </w:t>
      </w:r>
      <w:proofErr w:type="spellStart"/>
      <w:r w:rsidRPr="007D2429">
        <w:rPr>
          <w:b/>
          <w:bCs/>
          <w:sz w:val="24"/>
        </w:rPr>
        <w:t>Airbnb</w:t>
      </w:r>
      <w:proofErr w:type="spellEnd"/>
      <w:r w:rsidRPr="007D2429">
        <w:rPr>
          <w:b/>
          <w:bCs/>
          <w:sz w:val="24"/>
        </w:rPr>
        <w:t xml:space="preserve"> disponibili in Italia</w:t>
      </w:r>
      <w:r w:rsidRPr="008641D2">
        <w:rPr>
          <w:sz w:val="24"/>
        </w:rPr>
        <w:t>: sono aumentati del 17,5% rispetto al mese di agosto 2022. La</w:t>
      </w:r>
      <w:r>
        <w:rPr>
          <w:sz w:val="24"/>
        </w:rPr>
        <w:t xml:space="preserve"> </w:t>
      </w:r>
      <w:r w:rsidRPr="008641D2">
        <w:rPr>
          <w:sz w:val="24"/>
        </w:rPr>
        <w:t>provincia con il maggior numero di alloggi è Napoli, seguita a distanza da Salerno.</w:t>
      </w:r>
    </w:p>
    <w:p w14:paraId="52E4E4EE" w14:textId="34592FD5" w:rsidR="008641D2" w:rsidRDefault="008641D2" w:rsidP="008641D2">
      <w:pPr>
        <w:jc w:val="both"/>
        <w:rPr>
          <w:sz w:val="24"/>
        </w:rPr>
      </w:pPr>
      <w:r>
        <w:rPr>
          <w:sz w:val="24"/>
        </w:rPr>
        <w:t xml:space="preserve">Rispetto alle tendenze: </w:t>
      </w:r>
      <w:r w:rsidRPr="007D2429">
        <w:rPr>
          <w:b/>
          <w:bCs/>
          <w:sz w:val="24"/>
        </w:rPr>
        <w:t>Al terzo trimestre del 2023, le imprese turistiche registrate sono circa 400 in più rispetto allo stesso periodo del 2022</w:t>
      </w:r>
      <w:r w:rsidRPr="008641D2">
        <w:rPr>
          <w:sz w:val="24"/>
        </w:rPr>
        <w:t xml:space="preserve">; anche per gli </w:t>
      </w:r>
      <w:r w:rsidRPr="007D2429">
        <w:rPr>
          <w:b/>
          <w:bCs/>
          <w:sz w:val="24"/>
        </w:rPr>
        <w:t>addetti della filiera si segnala un forte incremento, di oltre 8 mila unità</w:t>
      </w:r>
      <w:r>
        <w:rPr>
          <w:sz w:val="24"/>
        </w:rPr>
        <w:t xml:space="preserve">. </w:t>
      </w:r>
      <w:r w:rsidRPr="008641D2">
        <w:rPr>
          <w:sz w:val="24"/>
        </w:rPr>
        <w:t>In media, al giorno, i turisti</w:t>
      </w:r>
      <w:r>
        <w:rPr>
          <w:sz w:val="24"/>
        </w:rPr>
        <w:t xml:space="preserve"> </w:t>
      </w:r>
      <w:r w:rsidRPr="008641D2">
        <w:rPr>
          <w:sz w:val="24"/>
        </w:rPr>
        <w:t>che soggiornano nella</w:t>
      </w:r>
      <w:r>
        <w:rPr>
          <w:sz w:val="24"/>
        </w:rPr>
        <w:t xml:space="preserve"> </w:t>
      </w:r>
      <w:r w:rsidRPr="008641D2">
        <w:rPr>
          <w:sz w:val="24"/>
        </w:rPr>
        <w:t>regione spendono più che</w:t>
      </w:r>
      <w:r>
        <w:rPr>
          <w:sz w:val="24"/>
        </w:rPr>
        <w:t xml:space="preserve"> </w:t>
      </w:r>
      <w:r w:rsidRPr="008641D2">
        <w:rPr>
          <w:sz w:val="24"/>
        </w:rPr>
        <w:t>nel resto d’Italia per</w:t>
      </w:r>
      <w:r>
        <w:rPr>
          <w:sz w:val="24"/>
        </w:rPr>
        <w:t xml:space="preserve"> </w:t>
      </w:r>
      <w:r w:rsidRPr="008641D2">
        <w:rPr>
          <w:sz w:val="24"/>
        </w:rPr>
        <w:t>l’alloggio (75€ vs 71€) e per</w:t>
      </w:r>
      <w:r>
        <w:rPr>
          <w:sz w:val="24"/>
        </w:rPr>
        <w:t xml:space="preserve"> </w:t>
      </w:r>
      <w:r w:rsidRPr="008641D2">
        <w:rPr>
          <w:sz w:val="24"/>
        </w:rPr>
        <w:t>altre spese sul territorio (73</w:t>
      </w:r>
      <w:r>
        <w:rPr>
          <w:sz w:val="24"/>
        </w:rPr>
        <w:t xml:space="preserve"> </w:t>
      </w:r>
      <w:r w:rsidRPr="008641D2">
        <w:rPr>
          <w:sz w:val="24"/>
        </w:rPr>
        <w:t>€ vs 60€).</w:t>
      </w:r>
      <w:r>
        <w:rPr>
          <w:sz w:val="24"/>
        </w:rPr>
        <w:t xml:space="preserve"> </w:t>
      </w:r>
      <w:r w:rsidRPr="008641D2">
        <w:rPr>
          <w:sz w:val="24"/>
        </w:rPr>
        <w:t>Nel 2023 cresce il</w:t>
      </w:r>
      <w:r>
        <w:rPr>
          <w:sz w:val="24"/>
        </w:rPr>
        <w:t xml:space="preserve"> </w:t>
      </w:r>
      <w:r w:rsidRPr="008641D2">
        <w:rPr>
          <w:sz w:val="24"/>
        </w:rPr>
        <w:t xml:space="preserve">fenomeno </w:t>
      </w:r>
      <w:proofErr w:type="spellStart"/>
      <w:r w:rsidRPr="008641D2">
        <w:rPr>
          <w:sz w:val="24"/>
        </w:rPr>
        <w:t>Airbnb</w:t>
      </w:r>
      <w:proofErr w:type="spellEnd"/>
      <w:r w:rsidRPr="008641D2">
        <w:rPr>
          <w:sz w:val="24"/>
        </w:rPr>
        <w:t>, sia in</w:t>
      </w:r>
      <w:r>
        <w:rPr>
          <w:sz w:val="24"/>
        </w:rPr>
        <w:t xml:space="preserve"> </w:t>
      </w:r>
      <w:r w:rsidRPr="008641D2">
        <w:rPr>
          <w:sz w:val="24"/>
        </w:rPr>
        <w:t>termini di quantità di</w:t>
      </w:r>
      <w:r>
        <w:rPr>
          <w:sz w:val="24"/>
        </w:rPr>
        <w:t xml:space="preserve"> </w:t>
      </w:r>
      <w:r w:rsidRPr="008641D2">
        <w:rPr>
          <w:sz w:val="24"/>
        </w:rPr>
        <w:t>strutture (agosto 2023/22:</w:t>
      </w:r>
      <w:r>
        <w:rPr>
          <w:sz w:val="24"/>
        </w:rPr>
        <w:t xml:space="preserve"> </w:t>
      </w:r>
      <w:r w:rsidRPr="008641D2">
        <w:rPr>
          <w:sz w:val="24"/>
        </w:rPr>
        <w:t>+17,5%), sia in termini di</w:t>
      </w:r>
      <w:r>
        <w:rPr>
          <w:sz w:val="24"/>
        </w:rPr>
        <w:t xml:space="preserve"> </w:t>
      </w:r>
      <w:r w:rsidRPr="008641D2">
        <w:rPr>
          <w:sz w:val="24"/>
        </w:rPr>
        <w:t>volumi economici generati</w:t>
      </w:r>
      <w:r>
        <w:rPr>
          <w:sz w:val="24"/>
        </w:rPr>
        <w:t xml:space="preserve"> </w:t>
      </w:r>
      <w:r w:rsidRPr="008641D2">
        <w:rPr>
          <w:sz w:val="24"/>
        </w:rPr>
        <w:t>(gennaio-settembre 2023/22:</w:t>
      </w:r>
      <w:r>
        <w:rPr>
          <w:sz w:val="24"/>
        </w:rPr>
        <w:t xml:space="preserve"> </w:t>
      </w:r>
      <w:r w:rsidRPr="008641D2">
        <w:rPr>
          <w:sz w:val="24"/>
        </w:rPr>
        <w:t>+38,8%)</w:t>
      </w:r>
      <w:r w:rsidR="00137AFB">
        <w:rPr>
          <w:sz w:val="24"/>
        </w:rPr>
        <w:t>.</w:t>
      </w:r>
    </w:p>
    <w:p w14:paraId="51D77D9C" w14:textId="02B4A3F7" w:rsidR="00137AFB" w:rsidRPr="00137AFB" w:rsidRDefault="009F38CA" w:rsidP="008641D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LA RICERCA - </w:t>
      </w:r>
      <w:r w:rsidR="00137AFB" w:rsidRPr="00137AFB">
        <w:rPr>
          <w:b/>
          <w:bCs/>
          <w:sz w:val="24"/>
        </w:rPr>
        <w:t>FOCUS SALERNO:</w:t>
      </w:r>
    </w:p>
    <w:p w14:paraId="1A772E35" w14:textId="669734F5" w:rsidR="00137AFB" w:rsidRDefault="00137AFB" w:rsidP="008641D2">
      <w:pPr>
        <w:jc w:val="both"/>
        <w:rPr>
          <w:b/>
          <w:bCs/>
          <w:sz w:val="24"/>
        </w:rPr>
      </w:pPr>
      <w:r>
        <w:rPr>
          <w:sz w:val="24"/>
        </w:rPr>
        <w:t xml:space="preserve">La seconda ricerca, invece, ha come focus la provincia di Salerno </w:t>
      </w:r>
      <w:r w:rsidRPr="00137AFB">
        <w:rPr>
          <w:b/>
          <w:bCs/>
          <w:sz w:val="24"/>
        </w:rPr>
        <w:t xml:space="preserve">“Quanto pesa il turismo salernitano? Dati, nuovi strumenti di analisi </w:t>
      </w:r>
      <w:proofErr w:type="spellStart"/>
      <w:r w:rsidRPr="00137AFB">
        <w:rPr>
          <w:b/>
          <w:bCs/>
          <w:sz w:val="24"/>
        </w:rPr>
        <w:t>Artificial</w:t>
      </w:r>
      <w:proofErr w:type="spellEnd"/>
      <w:r w:rsidRPr="00137AFB">
        <w:rPr>
          <w:b/>
          <w:bCs/>
          <w:sz w:val="24"/>
        </w:rPr>
        <w:t xml:space="preserve"> Intelligence </w:t>
      </w:r>
      <w:proofErr w:type="spellStart"/>
      <w:r w:rsidRPr="00137AFB">
        <w:rPr>
          <w:b/>
          <w:bCs/>
          <w:sz w:val="24"/>
        </w:rPr>
        <w:t>Based</w:t>
      </w:r>
      <w:proofErr w:type="spellEnd"/>
      <w:r w:rsidRPr="00137AFB">
        <w:rPr>
          <w:b/>
          <w:bCs/>
          <w:sz w:val="24"/>
        </w:rPr>
        <w:t xml:space="preserve"> e tutte le opportunità dell’Ecosistema Digitale del Turismo e d’Italia”.</w:t>
      </w:r>
    </w:p>
    <w:p w14:paraId="65722CF9" w14:textId="6F264868" w:rsidR="00137AFB" w:rsidRDefault="000435B8" w:rsidP="000435B8">
      <w:pPr>
        <w:jc w:val="both"/>
        <w:rPr>
          <w:sz w:val="24"/>
        </w:rPr>
      </w:pPr>
      <w:r w:rsidRPr="000435B8">
        <w:rPr>
          <w:sz w:val="24"/>
        </w:rPr>
        <w:t>I turisti italiani pesano per più della metà del totale</w:t>
      </w:r>
      <w:r>
        <w:rPr>
          <w:sz w:val="24"/>
        </w:rPr>
        <w:t xml:space="preserve"> (55%)</w:t>
      </w:r>
      <w:r w:rsidRPr="000435B8">
        <w:rPr>
          <w:sz w:val="24"/>
        </w:rPr>
        <w:t>: il Salernitano rimane prediletto da turisti occidentali, in primis dal Nord America</w:t>
      </w:r>
      <w:r>
        <w:rPr>
          <w:sz w:val="24"/>
        </w:rPr>
        <w:t xml:space="preserve"> (19%).</w:t>
      </w:r>
    </w:p>
    <w:p w14:paraId="6EDB8D0D" w14:textId="7AF14DBF" w:rsidR="000435B8" w:rsidRDefault="000435B8" w:rsidP="000435B8">
      <w:pPr>
        <w:jc w:val="both"/>
        <w:rPr>
          <w:sz w:val="24"/>
        </w:rPr>
      </w:pPr>
      <w:r w:rsidRPr="000435B8">
        <w:rPr>
          <w:sz w:val="24"/>
        </w:rPr>
        <w:t xml:space="preserve">Tra i turisti che soggiornano in provincia di Salerno, </w:t>
      </w:r>
      <w:r w:rsidRPr="007D2429">
        <w:rPr>
          <w:b/>
          <w:bCs/>
          <w:sz w:val="24"/>
        </w:rPr>
        <w:t xml:space="preserve">primeggia la motivazione culturale (29,9%), </w:t>
      </w:r>
      <w:r w:rsidRPr="000435B8">
        <w:rPr>
          <w:sz w:val="24"/>
        </w:rPr>
        <w:t>seppur inferiore alla media regionale e</w:t>
      </w:r>
      <w:r>
        <w:rPr>
          <w:sz w:val="24"/>
        </w:rPr>
        <w:t xml:space="preserve"> </w:t>
      </w:r>
      <w:r w:rsidRPr="000435B8">
        <w:rPr>
          <w:sz w:val="24"/>
        </w:rPr>
        <w:t>nazionale. Salerno spicca per balneare</w:t>
      </w:r>
      <w:r>
        <w:rPr>
          <w:sz w:val="24"/>
        </w:rPr>
        <w:t xml:space="preserve"> (26,9%)</w:t>
      </w:r>
      <w:r w:rsidRPr="000435B8">
        <w:rPr>
          <w:sz w:val="24"/>
        </w:rPr>
        <w:t>, enogastronomia</w:t>
      </w:r>
      <w:r>
        <w:rPr>
          <w:sz w:val="24"/>
        </w:rPr>
        <w:t xml:space="preserve"> (21,5%)</w:t>
      </w:r>
      <w:r w:rsidRPr="000435B8">
        <w:rPr>
          <w:sz w:val="24"/>
        </w:rPr>
        <w:t>, shopping e rapporto qualità prezzo sulla media nazionale</w:t>
      </w:r>
      <w:r>
        <w:rPr>
          <w:sz w:val="24"/>
        </w:rPr>
        <w:t>.</w:t>
      </w:r>
    </w:p>
    <w:p w14:paraId="45EE78D4" w14:textId="4BF08C72" w:rsidR="000435B8" w:rsidRDefault="000435B8" w:rsidP="000435B8">
      <w:pPr>
        <w:jc w:val="both"/>
        <w:rPr>
          <w:sz w:val="24"/>
        </w:rPr>
      </w:pPr>
      <w:r w:rsidRPr="000435B8">
        <w:rPr>
          <w:sz w:val="24"/>
        </w:rPr>
        <w:t xml:space="preserve">L’analisi sentiment mostra un livello di </w:t>
      </w:r>
      <w:r w:rsidRPr="007D2429">
        <w:rPr>
          <w:b/>
          <w:bCs/>
          <w:sz w:val="24"/>
        </w:rPr>
        <w:t>soddisfazione turistica molto alto (87%)</w:t>
      </w:r>
      <w:r w:rsidRPr="000435B8">
        <w:rPr>
          <w:sz w:val="24"/>
        </w:rPr>
        <w:t xml:space="preserve"> ma che sottolinea il cambio generazione dei turisti e del</w:t>
      </w:r>
      <w:r>
        <w:rPr>
          <w:sz w:val="24"/>
        </w:rPr>
        <w:t xml:space="preserve"> </w:t>
      </w:r>
      <w:r w:rsidRPr="000435B8">
        <w:rPr>
          <w:sz w:val="24"/>
        </w:rPr>
        <w:t>loro approccio al turismo: l’esperienza tradizionale e i servizi classici presentano margini di miglioramento e innovazione.</w:t>
      </w:r>
    </w:p>
    <w:p w14:paraId="11FACAAB" w14:textId="61B155CF" w:rsidR="000435B8" w:rsidRDefault="000435B8" w:rsidP="000435B8">
      <w:pPr>
        <w:jc w:val="both"/>
        <w:rPr>
          <w:sz w:val="24"/>
        </w:rPr>
      </w:pPr>
      <w:r w:rsidRPr="000435B8">
        <w:rPr>
          <w:sz w:val="24"/>
        </w:rPr>
        <w:t xml:space="preserve">Internet è il canale che influisce di più sulla </w:t>
      </w:r>
      <w:r w:rsidRPr="007D2429">
        <w:rPr>
          <w:b/>
          <w:bCs/>
          <w:sz w:val="24"/>
        </w:rPr>
        <w:t>scelta della destinazione (50,3%):</w:t>
      </w:r>
      <w:r w:rsidRPr="000435B8">
        <w:rPr>
          <w:sz w:val="24"/>
        </w:rPr>
        <w:t xml:space="preserve"> i millennial e la generazione Z tendono a verificare sempre le</w:t>
      </w:r>
      <w:r>
        <w:rPr>
          <w:sz w:val="24"/>
        </w:rPr>
        <w:t xml:space="preserve"> </w:t>
      </w:r>
      <w:r w:rsidRPr="000435B8">
        <w:rPr>
          <w:sz w:val="24"/>
        </w:rPr>
        <w:t>informazioni su internet prima di prenotare una vacanza. Il Salernitano, più della provincia di Napoli, riesce a fidelizzare tramite</w:t>
      </w:r>
      <w:r>
        <w:rPr>
          <w:sz w:val="24"/>
        </w:rPr>
        <w:t xml:space="preserve"> </w:t>
      </w:r>
      <w:r w:rsidRPr="000435B8">
        <w:rPr>
          <w:sz w:val="24"/>
        </w:rPr>
        <w:t>l’esperienza personale e l’attività delle guide turistiche.</w:t>
      </w:r>
    </w:p>
    <w:p w14:paraId="0CDABA58" w14:textId="1444F336" w:rsidR="000435B8" w:rsidRPr="000435B8" w:rsidRDefault="000435B8" w:rsidP="000435B8">
      <w:pPr>
        <w:jc w:val="both"/>
        <w:rPr>
          <w:sz w:val="24"/>
        </w:rPr>
      </w:pPr>
      <w:r>
        <w:rPr>
          <w:sz w:val="24"/>
        </w:rPr>
        <w:t xml:space="preserve">Tra le tendenze in corso nella provincia di Salerno: </w:t>
      </w:r>
      <w:r w:rsidRPr="000435B8">
        <w:rPr>
          <w:b/>
          <w:bCs/>
          <w:sz w:val="24"/>
        </w:rPr>
        <w:t>L’enogastronomia, l’ospitalità locale e la qualità delle strutture di alloggio</w:t>
      </w:r>
      <w:r w:rsidRPr="000435B8">
        <w:rPr>
          <w:sz w:val="24"/>
        </w:rPr>
        <w:t xml:space="preserve"> sono gli</w:t>
      </w:r>
      <w:r>
        <w:rPr>
          <w:sz w:val="24"/>
        </w:rPr>
        <w:t xml:space="preserve"> </w:t>
      </w:r>
      <w:r w:rsidRPr="000435B8">
        <w:rPr>
          <w:sz w:val="24"/>
        </w:rPr>
        <w:t>elementi più apprezzati dai</w:t>
      </w:r>
      <w:r>
        <w:rPr>
          <w:sz w:val="24"/>
        </w:rPr>
        <w:t xml:space="preserve"> </w:t>
      </w:r>
      <w:r w:rsidRPr="000435B8">
        <w:rPr>
          <w:sz w:val="24"/>
        </w:rPr>
        <w:t>turisti italiani e stranieri che</w:t>
      </w:r>
      <w:r>
        <w:rPr>
          <w:sz w:val="24"/>
        </w:rPr>
        <w:t xml:space="preserve"> </w:t>
      </w:r>
      <w:r w:rsidRPr="000435B8">
        <w:rPr>
          <w:sz w:val="24"/>
        </w:rPr>
        <w:t>visitano la provincia di Salerno;</w:t>
      </w:r>
      <w:r>
        <w:rPr>
          <w:sz w:val="24"/>
        </w:rPr>
        <w:t xml:space="preserve"> </w:t>
      </w:r>
      <w:r w:rsidRPr="000435B8">
        <w:rPr>
          <w:sz w:val="24"/>
        </w:rPr>
        <w:t>l’efficienza dei trasporti locali</w:t>
      </w:r>
      <w:r>
        <w:rPr>
          <w:sz w:val="24"/>
        </w:rPr>
        <w:t xml:space="preserve"> </w:t>
      </w:r>
      <w:r w:rsidRPr="000435B8">
        <w:rPr>
          <w:sz w:val="24"/>
        </w:rPr>
        <w:t>appare migliorabile.</w:t>
      </w:r>
      <w:r>
        <w:rPr>
          <w:sz w:val="24"/>
        </w:rPr>
        <w:t xml:space="preserve"> </w:t>
      </w:r>
      <w:r w:rsidRPr="000435B8">
        <w:rPr>
          <w:sz w:val="24"/>
        </w:rPr>
        <w:t>Al terzo trimestre del 2023, le</w:t>
      </w:r>
      <w:r>
        <w:rPr>
          <w:sz w:val="24"/>
        </w:rPr>
        <w:t xml:space="preserve"> </w:t>
      </w:r>
      <w:r w:rsidRPr="000435B8">
        <w:rPr>
          <w:sz w:val="24"/>
        </w:rPr>
        <w:t xml:space="preserve">registrazioni di </w:t>
      </w:r>
      <w:r w:rsidRPr="000435B8">
        <w:rPr>
          <w:b/>
          <w:bCs/>
          <w:sz w:val="24"/>
        </w:rPr>
        <w:t>imprese turistiche sono aumentate dell’1,9%, quasi 300 unità</w:t>
      </w:r>
      <w:r w:rsidRPr="000435B8">
        <w:rPr>
          <w:sz w:val="24"/>
        </w:rPr>
        <w:t>;</w:t>
      </w:r>
      <w:r>
        <w:rPr>
          <w:sz w:val="24"/>
        </w:rPr>
        <w:t xml:space="preserve"> </w:t>
      </w:r>
      <w:r w:rsidRPr="000435B8">
        <w:rPr>
          <w:sz w:val="24"/>
        </w:rPr>
        <w:t xml:space="preserve">mentre gli </w:t>
      </w:r>
      <w:r w:rsidRPr="000435B8">
        <w:rPr>
          <w:b/>
          <w:bCs/>
          <w:sz w:val="24"/>
        </w:rPr>
        <w:t>addetti della filiera sono diminuiti del 3,6%</w:t>
      </w:r>
      <w:r w:rsidRPr="000435B8">
        <w:rPr>
          <w:sz w:val="24"/>
        </w:rPr>
        <w:t xml:space="preserve"> rispetto</w:t>
      </w:r>
      <w:r>
        <w:rPr>
          <w:sz w:val="24"/>
        </w:rPr>
        <w:t xml:space="preserve"> </w:t>
      </w:r>
      <w:r w:rsidRPr="000435B8">
        <w:rPr>
          <w:sz w:val="24"/>
        </w:rPr>
        <w:t>allo stesso periodo del 2022.</w:t>
      </w:r>
      <w:r>
        <w:rPr>
          <w:sz w:val="24"/>
        </w:rPr>
        <w:t xml:space="preserve"> </w:t>
      </w:r>
      <w:r w:rsidRPr="000435B8">
        <w:rPr>
          <w:sz w:val="24"/>
        </w:rPr>
        <w:t>Si amplifica il fenomeno</w:t>
      </w:r>
      <w:r>
        <w:rPr>
          <w:sz w:val="24"/>
        </w:rPr>
        <w:t xml:space="preserve"> </w:t>
      </w:r>
      <w:proofErr w:type="spellStart"/>
      <w:r w:rsidRPr="000435B8">
        <w:rPr>
          <w:sz w:val="24"/>
        </w:rPr>
        <w:t>Airbnb</w:t>
      </w:r>
      <w:proofErr w:type="spellEnd"/>
      <w:r w:rsidRPr="000435B8">
        <w:rPr>
          <w:sz w:val="24"/>
        </w:rPr>
        <w:t>, sia in termini di</w:t>
      </w:r>
      <w:r>
        <w:rPr>
          <w:sz w:val="24"/>
        </w:rPr>
        <w:t xml:space="preserve"> </w:t>
      </w:r>
      <w:r w:rsidRPr="000435B8">
        <w:rPr>
          <w:b/>
          <w:bCs/>
          <w:sz w:val="24"/>
        </w:rPr>
        <w:t>quantità di strutture (agosto 2023/22: +13,6%),</w:t>
      </w:r>
      <w:r w:rsidRPr="000435B8">
        <w:rPr>
          <w:sz w:val="24"/>
        </w:rPr>
        <w:t xml:space="preserve"> sia per</w:t>
      </w:r>
      <w:r>
        <w:rPr>
          <w:sz w:val="24"/>
        </w:rPr>
        <w:t xml:space="preserve"> </w:t>
      </w:r>
      <w:r w:rsidRPr="000435B8">
        <w:rPr>
          <w:b/>
          <w:bCs/>
          <w:sz w:val="24"/>
        </w:rPr>
        <w:t>volumi economici generati (gennaio-settembre 2023/22: +32%).</w:t>
      </w:r>
      <w:r w:rsidRPr="000435B8">
        <w:rPr>
          <w:b/>
          <w:bCs/>
          <w:sz w:val="24"/>
        </w:rPr>
        <w:cr/>
      </w:r>
    </w:p>
    <w:p w14:paraId="2815A366" w14:textId="77777777" w:rsidR="009C41AA" w:rsidRDefault="009C41AA" w:rsidP="009C41AA">
      <w:pPr>
        <w:jc w:val="both"/>
        <w:rPr>
          <w:sz w:val="24"/>
        </w:rPr>
      </w:pPr>
    </w:p>
    <w:p w14:paraId="73A0D9AA" w14:textId="77777777" w:rsidR="00B9327D" w:rsidRDefault="00B9327D" w:rsidP="00E60BF9">
      <w:pPr>
        <w:jc w:val="both"/>
        <w:rPr>
          <w:sz w:val="24"/>
        </w:rPr>
      </w:pPr>
    </w:p>
    <w:p w14:paraId="561D6FD4" w14:textId="77777777" w:rsidR="00F80FF2" w:rsidRDefault="00F80FF2" w:rsidP="00E60BF9">
      <w:pPr>
        <w:jc w:val="both"/>
        <w:rPr>
          <w:sz w:val="24"/>
        </w:rPr>
      </w:pPr>
    </w:p>
    <w:p w14:paraId="46220AFC" w14:textId="77777777" w:rsidR="00F80FF2" w:rsidRDefault="00F80FF2" w:rsidP="00E60BF9">
      <w:pPr>
        <w:jc w:val="both"/>
        <w:rPr>
          <w:sz w:val="24"/>
        </w:rPr>
      </w:pPr>
    </w:p>
    <w:p w14:paraId="28334747" w14:textId="77777777" w:rsidR="00F80FF2" w:rsidRDefault="00F80FF2" w:rsidP="00E60BF9">
      <w:pPr>
        <w:jc w:val="both"/>
        <w:rPr>
          <w:sz w:val="24"/>
        </w:rPr>
      </w:pPr>
    </w:p>
    <w:p w14:paraId="4F48F5CE" w14:textId="77777777" w:rsidR="00F80FF2" w:rsidRDefault="00F80FF2" w:rsidP="00E60BF9">
      <w:pPr>
        <w:jc w:val="both"/>
        <w:rPr>
          <w:sz w:val="24"/>
        </w:rPr>
      </w:pPr>
    </w:p>
    <w:p w14:paraId="60EC2339" w14:textId="77777777" w:rsidR="00F80FF2" w:rsidRDefault="00F80FF2" w:rsidP="00E60BF9">
      <w:pPr>
        <w:jc w:val="both"/>
        <w:rPr>
          <w:sz w:val="24"/>
        </w:rPr>
      </w:pPr>
    </w:p>
    <w:p w14:paraId="2D987D87" w14:textId="77777777" w:rsidR="00F80FF2" w:rsidRDefault="00F80FF2" w:rsidP="00E60BF9">
      <w:pPr>
        <w:jc w:val="both"/>
        <w:rPr>
          <w:sz w:val="24"/>
        </w:rPr>
      </w:pPr>
    </w:p>
    <w:p w14:paraId="038FD461" w14:textId="77777777" w:rsidR="00F80FF2" w:rsidRDefault="00F80FF2" w:rsidP="00E60BF9">
      <w:pPr>
        <w:jc w:val="both"/>
        <w:rPr>
          <w:sz w:val="24"/>
        </w:rPr>
      </w:pPr>
    </w:p>
    <w:p w14:paraId="2854E7E9" w14:textId="77777777" w:rsidR="00F80FF2" w:rsidRDefault="00F80FF2" w:rsidP="00E60BF9">
      <w:pPr>
        <w:jc w:val="both"/>
        <w:rPr>
          <w:sz w:val="24"/>
        </w:rPr>
      </w:pPr>
    </w:p>
    <w:p w14:paraId="41F75A0D" w14:textId="77777777" w:rsidR="00F80FF2" w:rsidRDefault="00F80FF2" w:rsidP="00E60BF9">
      <w:pPr>
        <w:jc w:val="both"/>
        <w:rPr>
          <w:sz w:val="24"/>
        </w:rPr>
      </w:pPr>
    </w:p>
    <w:p w14:paraId="2F8C3655" w14:textId="77777777" w:rsidR="00F80FF2" w:rsidRDefault="00F80FF2" w:rsidP="00E60BF9">
      <w:pPr>
        <w:jc w:val="both"/>
        <w:rPr>
          <w:sz w:val="24"/>
        </w:rPr>
      </w:pPr>
    </w:p>
    <w:p w14:paraId="60452431" w14:textId="77777777" w:rsidR="00F80FF2" w:rsidRDefault="00F80FF2" w:rsidP="00E60BF9">
      <w:pPr>
        <w:jc w:val="both"/>
        <w:rPr>
          <w:sz w:val="24"/>
        </w:rPr>
      </w:pPr>
    </w:p>
    <w:p w14:paraId="6E7BF7CD" w14:textId="77777777" w:rsidR="00F80FF2" w:rsidRDefault="00F80FF2" w:rsidP="00E60BF9">
      <w:pPr>
        <w:jc w:val="both"/>
        <w:rPr>
          <w:sz w:val="24"/>
        </w:rPr>
      </w:pPr>
    </w:p>
    <w:p w14:paraId="00E0F573" w14:textId="77777777" w:rsidR="00F80FF2" w:rsidRDefault="00F80FF2" w:rsidP="00E60BF9">
      <w:pPr>
        <w:jc w:val="both"/>
        <w:rPr>
          <w:sz w:val="24"/>
        </w:rPr>
      </w:pPr>
    </w:p>
    <w:p w14:paraId="7CCB3D20" w14:textId="77777777" w:rsidR="00C05476" w:rsidRPr="00B84935" w:rsidRDefault="00C05476" w:rsidP="002F1C1F">
      <w:pPr>
        <w:jc w:val="both"/>
        <w:rPr>
          <w:sz w:val="24"/>
        </w:rPr>
      </w:pPr>
    </w:p>
    <w:p w14:paraId="1BF4E3E5" w14:textId="77777777" w:rsidR="006A4DED" w:rsidRDefault="006A4DED" w:rsidP="006A4DED">
      <w:pPr>
        <w:spacing w:after="0"/>
        <w:jc w:val="both"/>
      </w:pPr>
    </w:p>
    <w:p w14:paraId="1CD797FE" w14:textId="77777777" w:rsidR="006A4DED" w:rsidRPr="00D4013C" w:rsidRDefault="00D4013C" w:rsidP="006A4DED">
      <w:pPr>
        <w:spacing w:after="0"/>
        <w:jc w:val="both"/>
        <w:rPr>
          <w:i/>
        </w:rPr>
      </w:pPr>
      <w:r w:rsidRPr="00D4013C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3DC73" wp14:editId="538D0284">
                <wp:simplePos x="0" y="0"/>
                <wp:positionH relativeFrom="margin">
                  <wp:posOffset>4414819</wp:posOffset>
                </wp:positionH>
                <wp:positionV relativeFrom="paragraph">
                  <wp:posOffset>-170927</wp:posOffset>
                </wp:positionV>
                <wp:extent cx="1934845" cy="997585"/>
                <wp:effectExtent l="0" t="0" r="273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6E9D" w14:textId="77777777" w:rsidR="006A4DED" w:rsidRPr="00D4013C" w:rsidRDefault="006A4DED">
                            <w:pPr>
                              <w:rPr>
                                <w:sz w:val="20"/>
                              </w:rPr>
                            </w:pPr>
                            <w:r w:rsidRPr="00D4013C">
                              <w:rPr>
                                <w:sz w:val="20"/>
                              </w:rPr>
                              <w:t>In collaborazione con:</w:t>
                            </w:r>
                          </w:p>
                          <w:p w14:paraId="05FF7620" w14:textId="77777777" w:rsidR="006A4DED" w:rsidRDefault="006A4DED">
                            <w:r w:rsidRPr="006A4DED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9F79287" wp14:editId="59BD2C71">
                                  <wp:extent cx="1153160" cy="561975"/>
                                  <wp:effectExtent l="0" t="0" r="889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16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7.6pt;margin-top:-13.45pt;width:152.35pt;height: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" strokecolor="white [3212]">
                <v:textbox>
                  <w:txbxContent>
                    <w:p w:rsidR="006A4DED" w:rsidRPr="00D4013C" w:rsidRDefault="006A4DED">
                      <w:pPr>
                        <w:rPr>
                          <w:sz w:val="20"/>
                        </w:rPr>
                      </w:pPr>
                      <w:r w:rsidRPr="00D4013C">
                        <w:rPr>
                          <w:sz w:val="20"/>
                        </w:rPr>
                        <w:t>In collaborazione con:</w:t>
                      </w:r>
                    </w:p>
                    <w:p w:rsidR="006A4DED" w:rsidRDefault="006A4DED">
                      <w:r w:rsidRPr="006A4DED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53160" cy="561975"/>
                            <wp:effectExtent l="0" t="0" r="889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16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DED" w:rsidRPr="00D4013C">
        <w:rPr>
          <w:i/>
        </w:rPr>
        <w:t xml:space="preserve">Per informazioni sull’evento - ufficio stampa </w:t>
      </w:r>
      <w:proofErr w:type="spellStart"/>
      <w:r w:rsidR="006A4DED" w:rsidRPr="00D4013C">
        <w:rPr>
          <w:i/>
        </w:rPr>
        <w:t>Promos</w:t>
      </w:r>
      <w:proofErr w:type="spellEnd"/>
      <w:r w:rsidR="006A4DED" w:rsidRPr="00D4013C">
        <w:rPr>
          <w:i/>
        </w:rPr>
        <w:t xml:space="preserve"> Italia  </w:t>
      </w:r>
    </w:p>
    <w:p w14:paraId="00DF3FCF" w14:textId="77777777" w:rsidR="006A4DED" w:rsidRPr="002F1C1F" w:rsidRDefault="006A4DED" w:rsidP="006A4DED">
      <w:pPr>
        <w:spacing w:after="0"/>
        <w:jc w:val="both"/>
        <w:rPr>
          <w:sz w:val="24"/>
        </w:rPr>
      </w:pPr>
      <w:r>
        <w:t>Matteo Zilocchi - 3355827232</w:t>
      </w:r>
    </w:p>
    <w:sectPr w:rsidR="006A4DED" w:rsidRPr="002F1C1F" w:rsidSect="00676A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CE"/>
    <w:rsid w:val="000435B8"/>
    <w:rsid w:val="00050248"/>
    <w:rsid w:val="00052808"/>
    <w:rsid w:val="00057433"/>
    <w:rsid w:val="000F01D0"/>
    <w:rsid w:val="00114882"/>
    <w:rsid w:val="00137AFB"/>
    <w:rsid w:val="001C0256"/>
    <w:rsid w:val="001C4884"/>
    <w:rsid w:val="002C4D56"/>
    <w:rsid w:val="002F1C1F"/>
    <w:rsid w:val="003266E5"/>
    <w:rsid w:val="0036530A"/>
    <w:rsid w:val="003D1902"/>
    <w:rsid w:val="003D5CFD"/>
    <w:rsid w:val="003E2135"/>
    <w:rsid w:val="00433DD8"/>
    <w:rsid w:val="00476859"/>
    <w:rsid w:val="004D26C3"/>
    <w:rsid w:val="004D4277"/>
    <w:rsid w:val="004F0E7B"/>
    <w:rsid w:val="00533D05"/>
    <w:rsid w:val="00597FCA"/>
    <w:rsid w:val="00676A7F"/>
    <w:rsid w:val="006A4DED"/>
    <w:rsid w:val="006B60F8"/>
    <w:rsid w:val="00751E39"/>
    <w:rsid w:val="00775870"/>
    <w:rsid w:val="007D2429"/>
    <w:rsid w:val="007D29B0"/>
    <w:rsid w:val="00807239"/>
    <w:rsid w:val="00827841"/>
    <w:rsid w:val="008641D2"/>
    <w:rsid w:val="00920195"/>
    <w:rsid w:val="009C41AA"/>
    <w:rsid w:val="009F38CA"/>
    <w:rsid w:val="00A66F84"/>
    <w:rsid w:val="00A9651E"/>
    <w:rsid w:val="00B06FCE"/>
    <w:rsid w:val="00B44CA0"/>
    <w:rsid w:val="00B84935"/>
    <w:rsid w:val="00B9327D"/>
    <w:rsid w:val="00BA662C"/>
    <w:rsid w:val="00BE0053"/>
    <w:rsid w:val="00C05476"/>
    <w:rsid w:val="00CA6ECE"/>
    <w:rsid w:val="00D35752"/>
    <w:rsid w:val="00D4013C"/>
    <w:rsid w:val="00D80675"/>
    <w:rsid w:val="00DB0295"/>
    <w:rsid w:val="00E0498A"/>
    <w:rsid w:val="00E60BF9"/>
    <w:rsid w:val="00E63DE4"/>
    <w:rsid w:val="00E81308"/>
    <w:rsid w:val="00EE516C"/>
    <w:rsid w:val="00F30945"/>
    <w:rsid w:val="00F37535"/>
    <w:rsid w:val="00F532A7"/>
    <w:rsid w:val="00F74B4E"/>
    <w:rsid w:val="00F80FF2"/>
    <w:rsid w:val="00F8404D"/>
    <w:rsid w:val="00F909D4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8487"/>
  <w15:chartTrackingRefBased/>
  <w15:docId w15:val="{A0D35DC5-ABA1-41FE-80F8-43C7EB2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Zilocchi</dc:creator>
  <cp:keywords/>
  <dc:description/>
  <cp:lastModifiedBy>Emanuela Croci</cp:lastModifiedBy>
  <cp:revision>2</cp:revision>
  <cp:lastPrinted>2024-02-02T13:33:00Z</cp:lastPrinted>
  <dcterms:created xsi:type="dcterms:W3CDTF">2024-02-03T17:31:00Z</dcterms:created>
  <dcterms:modified xsi:type="dcterms:W3CDTF">2024-02-03T17:31:00Z</dcterms:modified>
</cp:coreProperties>
</file>