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7E3D" w14:textId="77777777" w:rsidR="00180D6D" w:rsidRDefault="00180D6D" w:rsidP="00453D90">
      <w:pPr>
        <w:jc w:val="center"/>
        <w:rPr>
          <w:b/>
          <w:bCs/>
          <w:sz w:val="24"/>
          <w:szCs w:val="24"/>
        </w:rPr>
      </w:pPr>
    </w:p>
    <w:p w14:paraId="3C835BD9" w14:textId="77777777" w:rsidR="00180D6D" w:rsidRDefault="00180D6D" w:rsidP="00453D90">
      <w:pPr>
        <w:jc w:val="center"/>
        <w:rPr>
          <w:b/>
          <w:bCs/>
          <w:sz w:val="24"/>
          <w:szCs w:val="24"/>
        </w:rPr>
      </w:pPr>
    </w:p>
    <w:p w14:paraId="1540FB31" w14:textId="77777777" w:rsidR="00180D6D" w:rsidRDefault="00180D6D" w:rsidP="00453D90">
      <w:pPr>
        <w:jc w:val="center"/>
        <w:rPr>
          <w:b/>
          <w:bCs/>
          <w:sz w:val="24"/>
          <w:szCs w:val="24"/>
        </w:rPr>
      </w:pPr>
    </w:p>
    <w:p w14:paraId="549188C8" w14:textId="78F13674" w:rsidR="00280187" w:rsidRPr="00453D90" w:rsidRDefault="00022EAA" w:rsidP="00453D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Mercato telematico sperimentale dei prodotti</w:t>
      </w:r>
      <w:r w:rsidR="002A0E34">
        <w:rPr>
          <w:b/>
          <w:bCs/>
          <w:sz w:val="24"/>
          <w:szCs w:val="24"/>
        </w:rPr>
        <w:t xml:space="preserve"> della pesca</w:t>
      </w:r>
      <w:r>
        <w:rPr>
          <w:b/>
          <w:bCs/>
          <w:sz w:val="24"/>
          <w:szCs w:val="24"/>
        </w:rPr>
        <w:t xml:space="preserve"> e dell’acquacoltura:</w:t>
      </w:r>
      <w:r>
        <w:rPr>
          <w:b/>
          <w:bCs/>
          <w:sz w:val="24"/>
          <w:szCs w:val="24"/>
        </w:rPr>
        <w:br/>
        <w:t xml:space="preserve">Sportelli informativi territoriali - HELP DESK </w:t>
      </w:r>
      <w:r w:rsidR="00EE6D92">
        <w:rPr>
          <w:b/>
          <w:bCs/>
          <w:sz w:val="24"/>
          <w:szCs w:val="24"/>
        </w:rPr>
        <w:t>-</w:t>
      </w:r>
    </w:p>
    <w:p w14:paraId="646C91A3" w14:textId="2A2289AE" w:rsidR="00280187" w:rsidRPr="00453D90" w:rsidRDefault="00280187" w:rsidP="00453D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F.A.Q.</w:t>
      </w:r>
    </w:p>
    <w:p w14:paraId="0E57B297" w14:textId="7D46158F" w:rsidR="00044C65" w:rsidRPr="00AA03DA" w:rsidRDefault="000E382E" w:rsidP="001974F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A03DA">
        <w:rPr>
          <w:sz w:val="24"/>
          <w:szCs w:val="24"/>
        </w:rPr>
        <w:t xml:space="preserve">Cosa è il Mercato telematico sperimentale dei prodotti </w:t>
      </w:r>
      <w:r w:rsidR="00092857">
        <w:rPr>
          <w:sz w:val="24"/>
          <w:szCs w:val="24"/>
        </w:rPr>
        <w:t>della pesca</w:t>
      </w:r>
      <w:r w:rsidRPr="00AA03DA">
        <w:rPr>
          <w:sz w:val="24"/>
          <w:szCs w:val="24"/>
        </w:rPr>
        <w:t xml:space="preserve"> e dell’acquacoltura? </w:t>
      </w:r>
    </w:p>
    <w:p w14:paraId="31B9C262" w14:textId="249B58E4" w:rsidR="002E3200" w:rsidRPr="00AA03DA" w:rsidRDefault="00304F6C" w:rsidP="002E3200">
      <w:pPr>
        <w:pStyle w:val="Paragrafoelenco"/>
        <w:rPr>
          <w:sz w:val="24"/>
          <w:szCs w:val="24"/>
        </w:rPr>
      </w:pPr>
      <w:r w:rsidRPr="00AA03DA">
        <w:rPr>
          <w:sz w:val="24"/>
          <w:szCs w:val="24"/>
        </w:rPr>
        <w:t xml:space="preserve">È il mercato dei prodotti ittici </w:t>
      </w:r>
      <w:r w:rsidR="000010CE" w:rsidRPr="00AA03DA">
        <w:rPr>
          <w:sz w:val="24"/>
          <w:szCs w:val="24"/>
        </w:rPr>
        <w:t xml:space="preserve">che offre la possibilità di sviluppare nuove opportunità </w:t>
      </w:r>
      <w:r w:rsidR="00191BB8" w:rsidRPr="00AA03DA">
        <w:rPr>
          <w:sz w:val="24"/>
          <w:szCs w:val="24"/>
        </w:rPr>
        <w:t>commerciali in modo semplice e gratuito.</w:t>
      </w:r>
      <w:r w:rsidR="00BB7F4D" w:rsidRPr="00AA03DA">
        <w:rPr>
          <w:sz w:val="24"/>
          <w:szCs w:val="24"/>
        </w:rPr>
        <w:t xml:space="preserve"> </w:t>
      </w:r>
      <w:r w:rsidR="009418C6" w:rsidRPr="00AA03DA">
        <w:rPr>
          <w:sz w:val="24"/>
          <w:szCs w:val="24"/>
        </w:rPr>
        <w:t>Su iniziativa del Mipaaf, il mercato è creato e</w:t>
      </w:r>
      <w:r w:rsidR="00BB7F4D" w:rsidRPr="00AA03DA">
        <w:rPr>
          <w:sz w:val="24"/>
          <w:szCs w:val="24"/>
        </w:rPr>
        <w:t xml:space="preserve"> gestito da Borsa Merci Telematica Italiana </w:t>
      </w:r>
      <w:proofErr w:type="spellStart"/>
      <w:r w:rsidR="00BB7F4D" w:rsidRPr="00AA03DA">
        <w:rPr>
          <w:sz w:val="24"/>
          <w:szCs w:val="24"/>
        </w:rPr>
        <w:t>S.c.p.A</w:t>
      </w:r>
      <w:proofErr w:type="spellEnd"/>
      <w:r w:rsidR="00BB7F4D" w:rsidRPr="00AA03DA">
        <w:rPr>
          <w:sz w:val="24"/>
          <w:szCs w:val="24"/>
        </w:rPr>
        <w:t xml:space="preserve">. (BMTI), la società </w:t>
      </w:r>
      <w:r w:rsidR="009A5E8B" w:rsidRPr="00AA03DA">
        <w:rPr>
          <w:sz w:val="24"/>
          <w:szCs w:val="24"/>
        </w:rPr>
        <w:t xml:space="preserve">pubblica </w:t>
      </w:r>
      <w:r w:rsidR="00BB7F4D" w:rsidRPr="00AA03DA">
        <w:rPr>
          <w:sz w:val="24"/>
          <w:szCs w:val="24"/>
        </w:rPr>
        <w:t>del Sistema camerale italiano per l</w:t>
      </w:r>
      <w:r w:rsidR="009A5E8B" w:rsidRPr="00AA03DA">
        <w:rPr>
          <w:sz w:val="24"/>
          <w:szCs w:val="24"/>
        </w:rPr>
        <w:t>o sviluppo dei mercati e la diffusione dell’informazione economica.</w:t>
      </w:r>
      <w:r w:rsidR="002B09CD" w:rsidRPr="00AA03DA">
        <w:rPr>
          <w:sz w:val="24"/>
          <w:szCs w:val="24"/>
        </w:rPr>
        <w:t xml:space="preserve"> </w:t>
      </w:r>
      <w:r w:rsidR="00031EA9" w:rsidRPr="00AA03DA">
        <w:rPr>
          <w:sz w:val="24"/>
          <w:szCs w:val="24"/>
        </w:rPr>
        <w:t>I</w:t>
      </w:r>
      <w:r w:rsidR="00985463" w:rsidRPr="00AA03DA">
        <w:rPr>
          <w:sz w:val="24"/>
          <w:szCs w:val="24"/>
        </w:rPr>
        <w:t>l servizio</w:t>
      </w:r>
      <w:r w:rsidR="00031EA9" w:rsidRPr="00AA03DA">
        <w:rPr>
          <w:sz w:val="24"/>
          <w:szCs w:val="24"/>
        </w:rPr>
        <w:t xml:space="preserve"> è</w:t>
      </w:r>
      <w:r w:rsidR="00985463" w:rsidRPr="00AA03DA">
        <w:rPr>
          <w:sz w:val="24"/>
          <w:szCs w:val="24"/>
        </w:rPr>
        <w:t xml:space="preserve"> finanziato a valere sulle risorse del Programma Operativo del Fondo Europeo per gli Affari Marittimi e la Pesca (FEAMP) 2014-2020 e, in particolare, della misura 5.68 “Misure a favore della commercializzazione</w:t>
      </w:r>
      <w:r w:rsidR="00C62819" w:rsidRPr="00AA03DA">
        <w:rPr>
          <w:sz w:val="24"/>
          <w:szCs w:val="24"/>
        </w:rPr>
        <w:t>”</w:t>
      </w:r>
      <w:r w:rsidR="00985463" w:rsidRPr="00AA03DA">
        <w:rPr>
          <w:sz w:val="24"/>
          <w:szCs w:val="24"/>
        </w:rPr>
        <w:t>.</w:t>
      </w:r>
    </w:p>
    <w:p w14:paraId="72778C20" w14:textId="241B4CAD" w:rsidR="002E3200" w:rsidRPr="00AA03DA" w:rsidRDefault="65F9D34F" w:rsidP="0054265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65F9D34F">
        <w:rPr>
          <w:sz w:val="24"/>
          <w:szCs w:val="24"/>
        </w:rPr>
        <w:t>Il Mercato telematico sperimentale dei prodotti</w:t>
      </w:r>
      <w:r w:rsidR="00092857">
        <w:rPr>
          <w:sz w:val="24"/>
          <w:szCs w:val="24"/>
        </w:rPr>
        <w:t xml:space="preserve"> della pesca</w:t>
      </w:r>
      <w:r w:rsidRPr="65F9D34F">
        <w:rPr>
          <w:sz w:val="24"/>
          <w:szCs w:val="24"/>
        </w:rPr>
        <w:t xml:space="preserve"> e dell’acquacoltura e i servizi offerti dallo sportello territoriale presso la Camera di commercio hanno un costo per le imprese?</w:t>
      </w:r>
      <w:r w:rsidR="002E3200">
        <w:br/>
      </w:r>
      <w:r w:rsidRPr="65F9D34F">
        <w:rPr>
          <w:sz w:val="24"/>
          <w:szCs w:val="24"/>
        </w:rPr>
        <w:t>No. Sia il mercato telematico che i servizi offerti dallo sportello sono completamente gratuiti.</w:t>
      </w:r>
    </w:p>
    <w:p w14:paraId="76EA0295" w14:textId="04D997D8" w:rsidR="00191BB8" w:rsidRPr="00AA03DA" w:rsidRDefault="00191BB8" w:rsidP="001974F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A03DA">
        <w:rPr>
          <w:sz w:val="24"/>
          <w:szCs w:val="24"/>
        </w:rPr>
        <w:t>A chi è rivolto il Mercato telematico sperimentale dei</w:t>
      </w:r>
      <w:r w:rsidR="00FF2934" w:rsidRPr="00AA03DA">
        <w:rPr>
          <w:sz w:val="24"/>
          <w:szCs w:val="24"/>
        </w:rPr>
        <w:t xml:space="preserve"> </w:t>
      </w:r>
      <w:r w:rsidRPr="00AA03DA">
        <w:rPr>
          <w:sz w:val="24"/>
          <w:szCs w:val="24"/>
        </w:rPr>
        <w:t>prodotti</w:t>
      </w:r>
      <w:r w:rsidR="008D5484">
        <w:rPr>
          <w:sz w:val="24"/>
          <w:szCs w:val="24"/>
        </w:rPr>
        <w:t xml:space="preserve"> della pesca</w:t>
      </w:r>
      <w:r w:rsidRPr="00AA03DA">
        <w:rPr>
          <w:sz w:val="24"/>
          <w:szCs w:val="24"/>
        </w:rPr>
        <w:t xml:space="preserve"> e dell’acquacoltura? </w:t>
      </w:r>
    </w:p>
    <w:p w14:paraId="2CC3FD63" w14:textId="3082AA7A" w:rsidR="00191BB8" w:rsidRPr="00AA03DA" w:rsidRDefault="0070401F" w:rsidP="004F2DBA">
      <w:pPr>
        <w:pStyle w:val="Paragrafoelenco"/>
        <w:rPr>
          <w:sz w:val="24"/>
          <w:szCs w:val="24"/>
        </w:rPr>
      </w:pPr>
      <w:r w:rsidRPr="00AA03DA">
        <w:rPr>
          <w:sz w:val="24"/>
          <w:szCs w:val="24"/>
        </w:rPr>
        <w:t xml:space="preserve">Il mercato </w:t>
      </w:r>
      <w:r w:rsidR="008D5484">
        <w:rPr>
          <w:sz w:val="24"/>
          <w:szCs w:val="24"/>
        </w:rPr>
        <w:t xml:space="preserve">telematico </w:t>
      </w:r>
      <w:r w:rsidRPr="00AA03DA">
        <w:rPr>
          <w:sz w:val="24"/>
          <w:szCs w:val="24"/>
        </w:rPr>
        <w:t xml:space="preserve">è ad uso </w:t>
      </w:r>
      <w:r w:rsidR="00CC1983" w:rsidRPr="00AA03DA">
        <w:rPr>
          <w:sz w:val="24"/>
          <w:szCs w:val="24"/>
        </w:rPr>
        <w:t>di tutti gli operatori della filiera</w:t>
      </w:r>
      <w:r w:rsidR="008C5B98" w:rsidRPr="00AA03DA">
        <w:rPr>
          <w:sz w:val="24"/>
          <w:szCs w:val="24"/>
        </w:rPr>
        <w:t xml:space="preserve"> ittica</w:t>
      </w:r>
      <w:r w:rsidR="00CC1983" w:rsidRPr="00AA03DA">
        <w:rPr>
          <w:sz w:val="24"/>
          <w:szCs w:val="24"/>
        </w:rPr>
        <w:t xml:space="preserve">, </w:t>
      </w:r>
      <w:r w:rsidR="00CB72AD" w:rsidRPr="00AA03DA">
        <w:rPr>
          <w:sz w:val="24"/>
          <w:szCs w:val="24"/>
        </w:rPr>
        <w:t>dai pescatori e dagli allevatori fino a</w:t>
      </w:r>
      <w:r w:rsidR="00FD0677" w:rsidRPr="00AA03DA">
        <w:rPr>
          <w:sz w:val="24"/>
          <w:szCs w:val="24"/>
        </w:rPr>
        <w:t>i ristoratori passando per i grossisti e le</w:t>
      </w:r>
      <w:r w:rsidR="008C5B98" w:rsidRPr="00AA03DA">
        <w:rPr>
          <w:sz w:val="24"/>
          <w:szCs w:val="24"/>
        </w:rPr>
        <w:t xml:space="preserve"> pescherie</w:t>
      </w:r>
      <w:r w:rsidR="00050863" w:rsidRPr="00AA03DA">
        <w:rPr>
          <w:sz w:val="24"/>
          <w:szCs w:val="24"/>
        </w:rPr>
        <w:t>.</w:t>
      </w:r>
    </w:p>
    <w:p w14:paraId="773CCEC5" w14:textId="4492CBEC" w:rsidR="00050863" w:rsidRPr="00AA03DA" w:rsidRDefault="00050863" w:rsidP="001974F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A03DA">
        <w:rPr>
          <w:sz w:val="24"/>
          <w:szCs w:val="24"/>
        </w:rPr>
        <w:t xml:space="preserve">Perché dovrei </w:t>
      </w:r>
      <w:r w:rsidR="000D4BC4" w:rsidRPr="00AA03DA">
        <w:rPr>
          <w:sz w:val="24"/>
          <w:szCs w:val="24"/>
        </w:rPr>
        <w:t>accedere</w:t>
      </w:r>
      <w:r w:rsidRPr="00AA03DA">
        <w:rPr>
          <w:sz w:val="24"/>
          <w:szCs w:val="24"/>
        </w:rPr>
        <w:t xml:space="preserve"> </w:t>
      </w:r>
      <w:r w:rsidR="000D4BC4" w:rsidRPr="00AA03DA">
        <w:rPr>
          <w:sz w:val="24"/>
          <w:szCs w:val="24"/>
        </w:rPr>
        <w:t>a</w:t>
      </w:r>
      <w:r w:rsidRPr="00AA03DA">
        <w:rPr>
          <w:sz w:val="24"/>
          <w:szCs w:val="24"/>
        </w:rPr>
        <w:t xml:space="preserve">l Mercato telematico sperimentale dei </w:t>
      </w:r>
      <w:r w:rsidR="008D5484">
        <w:rPr>
          <w:sz w:val="24"/>
          <w:szCs w:val="24"/>
        </w:rPr>
        <w:t>prodotti della pesca</w:t>
      </w:r>
      <w:r w:rsidRPr="00AA03DA">
        <w:rPr>
          <w:sz w:val="24"/>
          <w:szCs w:val="24"/>
        </w:rPr>
        <w:t xml:space="preserve"> e dell’acquacoltura? </w:t>
      </w:r>
    </w:p>
    <w:p w14:paraId="6035A2D5" w14:textId="54D3007D" w:rsidR="00050863" w:rsidRPr="00AA03DA" w:rsidRDefault="65F9D34F" w:rsidP="004F2DBA">
      <w:pPr>
        <w:pStyle w:val="Paragrafoelenco"/>
        <w:rPr>
          <w:sz w:val="24"/>
          <w:szCs w:val="24"/>
        </w:rPr>
      </w:pPr>
      <w:r w:rsidRPr="65F9D34F">
        <w:rPr>
          <w:sz w:val="24"/>
          <w:szCs w:val="24"/>
        </w:rPr>
        <w:t>Il mercato telematico è un canale commerciale aggiuntivo operativo 24 ore su 24 che aumenta la possibilità di compravendita dei prodotti ittici.</w:t>
      </w:r>
    </w:p>
    <w:p w14:paraId="6211F19E" w14:textId="63D1C4B1" w:rsidR="00CA636F" w:rsidRPr="00AA03DA" w:rsidRDefault="008435CC" w:rsidP="00CA636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A03DA">
        <w:rPr>
          <w:sz w:val="24"/>
          <w:szCs w:val="24"/>
        </w:rPr>
        <w:t xml:space="preserve">Ci sono dei vantaggi </w:t>
      </w:r>
      <w:r w:rsidR="000D4BC4" w:rsidRPr="00AA03DA">
        <w:rPr>
          <w:sz w:val="24"/>
          <w:szCs w:val="24"/>
        </w:rPr>
        <w:t xml:space="preserve">nell’utilizzo del Mercato telematico sperimentale dei </w:t>
      </w:r>
      <w:r w:rsidR="008D5484">
        <w:rPr>
          <w:sz w:val="24"/>
          <w:szCs w:val="24"/>
        </w:rPr>
        <w:t>prodotti della pesca</w:t>
      </w:r>
      <w:r w:rsidR="000D4BC4" w:rsidRPr="00AA03DA">
        <w:rPr>
          <w:sz w:val="24"/>
          <w:szCs w:val="24"/>
        </w:rPr>
        <w:t xml:space="preserve"> e dell’acquacoltura? </w:t>
      </w:r>
    </w:p>
    <w:p w14:paraId="18A7CF72" w14:textId="54DA7E5A" w:rsidR="00CA636F" w:rsidRPr="00AA03DA" w:rsidRDefault="65F9D34F" w:rsidP="00CA636F">
      <w:pPr>
        <w:pStyle w:val="Paragrafoelenco"/>
        <w:rPr>
          <w:sz w:val="24"/>
          <w:szCs w:val="24"/>
        </w:rPr>
      </w:pPr>
      <w:r w:rsidRPr="65F9D34F">
        <w:rPr>
          <w:sz w:val="24"/>
          <w:szCs w:val="24"/>
        </w:rPr>
        <w:t>Il mercato telematico serve a creare una filiera più efficiente e presenta una serie di vantaggi: fra le altre cose, offre la possibilità di accedere a servizi accessori (mercato telematico sicuro e mercato telematico delle fatture), una operatività da tutti i Paesi europei e la sicurezza nelle transazioni.</w:t>
      </w:r>
    </w:p>
    <w:p w14:paraId="495C9DDE" w14:textId="7E38EB99" w:rsidR="008C3E57" w:rsidRDefault="65F9D34F" w:rsidP="00596B2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65F9D34F">
        <w:rPr>
          <w:sz w:val="24"/>
          <w:szCs w:val="24"/>
        </w:rPr>
        <w:t xml:space="preserve">Come posso chiedere maggiori informazioni sul Mercato telematico sperimentale dei prodotti </w:t>
      </w:r>
      <w:r w:rsidR="008D5484">
        <w:rPr>
          <w:sz w:val="24"/>
          <w:szCs w:val="24"/>
        </w:rPr>
        <w:t>della pesca e dell’acquacoltura</w:t>
      </w:r>
      <w:r w:rsidRPr="65F9D34F">
        <w:rPr>
          <w:sz w:val="24"/>
          <w:szCs w:val="24"/>
        </w:rPr>
        <w:t>?</w:t>
      </w:r>
      <w:r w:rsidR="00CA636F">
        <w:br/>
      </w:r>
      <w:r w:rsidRPr="65F9D34F">
        <w:rPr>
          <w:sz w:val="24"/>
          <w:szCs w:val="24"/>
        </w:rPr>
        <w:t>Puoi contattare lo sportello territoriale presso la tua Camera di commercio compilando, a seconde delle tue esigenze, il modulo di richiesta di informazioni oppure il modulo per prenotare direttamente un appuntamento con l’operatore.</w:t>
      </w:r>
    </w:p>
    <w:p w14:paraId="68B3407E" w14:textId="018A4B37" w:rsidR="00180D6D" w:rsidRDefault="00180D6D" w:rsidP="00180D6D">
      <w:pPr>
        <w:rPr>
          <w:sz w:val="24"/>
          <w:szCs w:val="24"/>
        </w:rPr>
      </w:pPr>
    </w:p>
    <w:p w14:paraId="317433C1" w14:textId="51F2447C" w:rsidR="00180D6D" w:rsidRDefault="00180D6D" w:rsidP="00180D6D">
      <w:pPr>
        <w:rPr>
          <w:sz w:val="24"/>
          <w:szCs w:val="24"/>
        </w:rPr>
      </w:pPr>
    </w:p>
    <w:p w14:paraId="563A386D" w14:textId="12939AFF" w:rsidR="00180D6D" w:rsidRDefault="00180D6D" w:rsidP="00180D6D">
      <w:pPr>
        <w:rPr>
          <w:sz w:val="24"/>
          <w:szCs w:val="24"/>
        </w:rPr>
      </w:pPr>
    </w:p>
    <w:p w14:paraId="43ADE39B" w14:textId="01018947" w:rsidR="00180D6D" w:rsidRDefault="00180D6D" w:rsidP="00180D6D">
      <w:pPr>
        <w:rPr>
          <w:sz w:val="24"/>
          <w:szCs w:val="24"/>
        </w:rPr>
      </w:pPr>
    </w:p>
    <w:p w14:paraId="32FC25B6" w14:textId="0E3F8473" w:rsidR="00180D6D" w:rsidRDefault="00180D6D" w:rsidP="00180D6D">
      <w:pPr>
        <w:rPr>
          <w:sz w:val="24"/>
          <w:szCs w:val="24"/>
        </w:rPr>
      </w:pPr>
    </w:p>
    <w:p w14:paraId="7FCD1C61" w14:textId="77777777" w:rsidR="00180D6D" w:rsidRPr="00180D6D" w:rsidRDefault="00180D6D" w:rsidP="00180D6D">
      <w:pPr>
        <w:rPr>
          <w:sz w:val="24"/>
          <w:szCs w:val="24"/>
        </w:rPr>
      </w:pPr>
      <w:bookmarkStart w:id="0" w:name="_GoBack"/>
      <w:bookmarkEnd w:id="0"/>
    </w:p>
    <w:p w14:paraId="39119312" w14:textId="758EB168" w:rsidR="00403E74" w:rsidRDefault="001974F3" w:rsidP="00403E7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A03DA">
        <w:rPr>
          <w:sz w:val="24"/>
          <w:szCs w:val="24"/>
        </w:rPr>
        <w:t xml:space="preserve">Come devo fare per </w:t>
      </w:r>
      <w:r w:rsidR="00403E74" w:rsidRPr="00AA03DA">
        <w:rPr>
          <w:sz w:val="24"/>
          <w:szCs w:val="24"/>
        </w:rPr>
        <w:t xml:space="preserve">conoscere </w:t>
      </w:r>
      <w:r w:rsidRPr="00AA03DA">
        <w:rPr>
          <w:sz w:val="24"/>
          <w:szCs w:val="24"/>
        </w:rPr>
        <w:t xml:space="preserve">i prezzi ittici all’ingrosso </w:t>
      </w:r>
      <w:r w:rsidR="00BE63C9" w:rsidRPr="00AA03DA">
        <w:rPr>
          <w:sz w:val="24"/>
          <w:szCs w:val="24"/>
        </w:rPr>
        <w:t xml:space="preserve">dei prodotti </w:t>
      </w:r>
      <w:r w:rsidR="007B72E4">
        <w:rPr>
          <w:sz w:val="24"/>
          <w:szCs w:val="24"/>
        </w:rPr>
        <w:t>della pesca e dell’acquacoltura</w:t>
      </w:r>
      <w:r w:rsidRPr="00AA03DA">
        <w:rPr>
          <w:sz w:val="24"/>
          <w:szCs w:val="24"/>
        </w:rPr>
        <w:t>?</w:t>
      </w:r>
    </w:p>
    <w:p w14:paraId="0EA58D78" w14:textId="2D717B75" w:rsidR="00403E74" w:rsidRPr="00AA03DA" w:rsidRDefault="65F9D34F" w:rsidP="00403E74">
      <w:pPr>
        <w:pStyle w:val="Paragrafoelenco"/>
        <w:rPr>
          <w:sz w:val="24"/>
          <w:szCs w:val="24"/>
        </w:rPr>
      </w:pPr>
      <w:r w:rsidRPr="65F9D34F">
        <w:rPr>
          <w:sz w:val="24"/>
          <w:szCs w:val="24"/>
        </w:rPr>
        <w:t xml:space="preserve">Puoi contattare lo sportello territoriale presso la tua Camera di commercio al fine di ricevere tutte le settimane l’informazione economica direttamente al tuo indirizzo e-mail oppure accedere alla pagina </w:t>
      </w:r>
      <w:hyperlink r:id="rId7">
        <w:r w:rsidRPr="65F9D34F">
          <w:rPr>
            <w:rStyle w:val="Collegamentoipertestuale"/>
            <w:sz w:val="24"/>
            <w:szCs w:val="24"/>
          </w:rPr>
          <w:t>Ittico Prezzi</w:t>
        </w:r>
      </w:hyperlink>
      <w:r w:rsidRPr="65F9D34F">
        <w:rPr>
          <w:sz w:val="24"/>
          <w:szCs w:val="24"/>
        </w:rPr>
        <w:t xml:space="preserve"> o seguire </w:t>
      </w:r>
      <w:hyperlink r:id="rId8" w:history="1">
        <w:r w:rsidR="008C1B75" w:rsidRPr="00004CFB">
          <w:rPr>
            <w:rStyle w:val="Collegamentoipertestuale"/>
            <w:sz w:val="24"/>
            <w:szCs w:val="24"/>
          </w:rPr>
          <w:t xml:space="preserve">BMTI sui </w:t>
        </w:r>
        <w:r w:rsidR="003C379C" w:rsidRPr="00004CFB">
          <w:rPr>
            <w:rStyle w:val="Collegamentoipertestuale"/>
            <w:sz w:val="24"/>
            <w:szCs w:val="24"/>
          </w:rPr>
          <w:t>social</w:t>
        </w:r>
      </w:hyperlink>
      <w:r w:rsidR="003759D9">
        <w:rPr>
          <w:sz w:val="24"/>
          <w:szCs w:val="24"/>
        </w:rPr>
        <w:t>, #ItticoPrezzi</w:t>
      </w:r>
      <w:r w:rsidRPr="65F9D34F">
        <w:rPr>
          <w:sz w:val="24"/>
          <w:szCs w:val="24"/>
        </w:rPr>
        <w:t>.</w:t>
      </w:r>
    </w:p>
    <w:p w14:paraId="6731C8B9" w14:textId="5FFE9B11" w:rsidR="00862424" w:rsidRPr="00AA03DA" w:rsidRDefault="65F9D34F" w:rsidP="001974F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65F9D34F">
        <w:rPr>
          <w:sz w:val="24"/>
          <w:szCs w:val="24"/>
        </w:rPr>
        <w:t xml:space="preserve">Come posso avere ulteriori dati e informazioni sull’andamento dei prezzi e del </w:t>
      </w:r>
      <w:r w:rsidR="00366C08">
        <w:rPr>
          <w:sz w:val="24"/>
          <w:szCs w:val="24"/>
        </w:rPr>
        <w:t>m</w:t>
      </w:r>
      <w:r w:rsidRPr="65F9D34F">
        <w:rPr>
          <w:sz w:val="24"/>
          <w:szCs w:val="24"/>
        </w:rPr>
        <w:t xml:space="preserve">ercato </w:t>
      </w:r>
      <w:r w:rsidR="00366C08">
        <w:rPr>
          <w:sz w:val="24"/>
          <w:szCs w:val="24"/>
        </w:rPr>
        <w:t>ittico</w:t>
      </w:r>
      <w:r w:rsidRPr="65F9D34F">
        <w:rPr>
          <w:sz w:val="24"/>
          <w:szCs w:val="24"/>
        </w:rPr>
        <w:t>?</w:t>
      </w:r>
    </w:p>
    <w:p w14:paraId="2CC149E2" w14:textId="2AEAEDE2" w:rsidR="09462957" w:rsidRDefault="65F9D34F" w:rsidP="65F9D34F">
      <w:pPr>
        <w:pStyle w:val="Paragrafoelenco"/>
        <w:rPr>
          <w:sz w:val="24"/>
          <w:szCs w:val="24"/>
        </w:rPr>
      </w:pPr>
      <w:r w:rsidRPr="65F9D34F">
        <w:rPr>
          <w:sz w:val="24"/>
          <w:szCs w:val="24"/>
        </w:rPr>
        <w:t xml:space="preserve">Puoi contattare lo sportello territoriale presso la tua Camera di commercio così da ricevere direttamente al tuo indirizzo e-mail sia la Newsletter trimestrale sui prezzi e sul mercato ittico che il Report annuale sul mercato ittico, oppure consultare i documenti direttamente alla pagina </w:t>
      </w:r>
      <w:hyperlink r:id="rId9">
        <w:r w:rsidRPr="65F9D34F">
          <w:rPr>
            <w:rStyle w:val="Collegamentoipertestuale"/>
            <w:sz w:val="24"/>
            <w:szCs w:val="24"/>
          </w:rPr>
          <w:t>Ittico Prezzi</w:t>
        </w:r>
      </w:hyperlink>
      <w:r w:rsidRPr="65F9D34F">
        <w:rPr>
          <w:sz w:val="24"/>
          <w:szCs w:val="24"/>
        </w:rPr>
        <w:t xml:space="preserve">  </w:t>
      </w:r>
      <w:r w:rsidR="001B60FE" w:rsidRPr="65F9D34F">
        <w:rPr>
          <w:sz w:val="24"/>
          <w:szCs w:val="24"/>
        </w:rPr>
        <w:t xml:space="preserve">o seguire </w:t>
      </w:r>
      <w:hyperlink r:id="rId10" w:history="1">
        <w:r w:rsidR="001B60FE" w:rsidRPr="00004CFB">
          <w:rPr>
            <w:rStyle w:val="Collegamentoipertestuale"/>
            <w:sz w:val="24"/>
            <w:szCs w:val="24"/>
          </w:rPr>
          <w:t>BMTI sui social</w:t>
        </w:r>
      </w:hyperlink>
      <w:r w:rsidR="001B60FE">
        <w:rPr>
          <w:sz w:val="24"/>
          <w:szCs w:val="24"/>
        </w:rPr>
        <w:t>, #ItticoPrezzi</w:t>
      </w:r>
      <w:r w:rsidR="001B60FE" w:rsidRPr="65F9D34F">
        <w:rPr>
          <w:sz w:val="24"/>
          <w:szCs w:val="24"/>
        </w:rPr>
        <w:t>.</w:t>
      </w:r>
    </w:p>
    <w:p w14:paraId="5BC8F0E5" w14:textId="0A8E105F" w:rsidR="00AE65DC" w:rsidRPr="00180D6D" w:rsidRDefault="005D5186" w:rsidP="00DD595C">
      <w:pPr>
        <w:pStyle w:val="Paragrafoelenco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180D6D">
        <w:rPr>
          <w:sz w:val="24"/>
          <w:szCs w:val="24"/>
        </w:rPr>
        <w:t xml:space="preserve">Possono accedere anche i consumatori al Mercato telematico sperimentale dei prodotti </w:t>
      </w:r>
      <w:r w:rsidR="007B479A" w:rsidRPr="00180D6D">
        <w:rPr>
          <w:sz w:val="24"/>
          <w:szCs w:val="24"/>
        </w:rPr>
        <w:t>della pesca e dell’acquacoltura</w:t>
      </w:r>
      <w:r w:rsidR="65F9D34F" w:rsidRPr="00180D6D">
        <w:rPr>
          <w:sz w:val="24"/>
          <w:szCs w:val="24"/>
        </w:rPr>
        <w:t>?</w:t>
      </w:r>
      <w:r w:rsidR="007B479A">
        <w:br/>
      </w:r>
      <w:r w:rsidR="007B479A" w:rsidRPr="00180D6D">
        <w:rPr>
          <w:sz w:val="24"/>
          <w:szCs w:val="24"/>
        </w:rPr>
        <w:t xml:space="preserve">Sì. Il mercato telematico consente l’iscrizione </w:t>
      </w:r>
      <w:r w:rsidR="002909C5" w:rsidRPr="00180D6D">
        <w:rPr>
          <w:sz w:val="24"/>
          <w:szCs w:val="24"/>
        </w:rPr>
        <w:t xml:space="preserve">gratuita </w:t>
      </w:r>
      <w:r w:rsidR="007B479A" w:rsidRPr="00180D6D">
        <w:rPr>
          <w:sz w:val="24"/>
          <w:szCs w:val="24"/>
        </w:rPr>
        <w:t>dei consumatori a</w:t>
      </w:r>
      <w:r w:rsidR="002909C5" w:rsidRPr="00180D6D">
        <w:rPr>
          <w:sz w:val="24"/>
          <w:szCs w:val="24"/>
        </w:rPr>
        <w:t xml:space="preserve">lla </w:t>
      </w:r>
      <w:r w:rsidR="0037649A" w:rsidRPr="00180D6D">
        <w:rPr>
          <w:sz w:val="24"/>
          <w:szCs w:val="24"/>
        </w:rPr>
        <w:t>piattaforma di prenotazione</w:t>
      </w:r>
      <w:r w:rsidR="00AA3DA1" w:rsidRPr="00180D6D">
        <w:rPr>
          <w:sz w:val="24"/>
          <w:szCs w:val="24"/>
        </w:rPr>
        <w:t>,</w:t>
      </w:r>
      <w:r w:rsidR="0037649A" w:rsidRPr="00180D6D">
        <w:rPr>
          <w:sz w:val="24"/>
          <w:szCs w:val="24"/>
        </w:rPr>
        <w:t xml:space="preserve"> dove i venditori di prodotti ittici possono creare il proprio listino delle offerte</w:t>
      </w:r>
      <w:r w:rsidR="00C56EEC" w:rsidRPr="00180D6D">
        <w:rPr>
          <w:sz w:val="24"/>
          <w:szCs w:val="24"/>
        </w:rPr>
        <w:t xml:space="preserve"> e</w:t>
      </w:r>
      <w:r w:rsidR="0037649A" w:rsidRPr="00180D6D">
        <w:rPr>
          <w:sz w:val="24"/>
          <w:szCs w:val="24"/>
        </w:rPr>
        <w:t xml:space="preserve"> le aziende acquirenti</w:t>
      </w:r>
      <w:r w:rsidR="00C56EEC" w:rsidRPr="00180D6D">
        <w:rPr>
          <w:sz w:val="24"/>
          <w:szCs w:val="24"/>
        </w:rPr>
        <w:t>, come anche</w:t>
      </w:r>
      <w:r w:rsidR="0037649A" w:rsidRPr="00180D6D">
        <w:rPr>
          <w:sz w:val="24"/>
          <w:szCs w:val="24"/>
        </w:rPr>
        <w:t xml:space="preserve"> i consumatori</w:t>
      </w:r>
      <w:r w:rsidR="000372D2" w:rsidRPr="00180D6D">
        <w:rPr>
          <w:sz w:val="24"/>
          <w:szCs w:val="24"/>
        </w:rPr>
        <w:t>,</w:t>
      </w:r>
      <w:r w:rsidR="0037649A" w:rsidRPr="00180D6D">
        <w:rPr>
          <w:sz w:val="24"/>
          <w:szCs w:val="24"/>
        </w:rPr>
        <w:t xml:space="preserve"> possono ordinare i prodotti di loro interesse</w:t>
      </w:r>
      <w:r w:rsidR="000372D2" w:rsidRPr="00180D6D">
        <w:rPr>
          <w:sz w:val="24"/>
          <w:szCs w:val="24"/>
        </w:rPr>
        <w:t>.</w:t>
      </w:r>
    </w:p>
    <w:sectPr w:rsidR="00AE65DC" w:rsidRPr="00180D6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E457A" w14:textId="77777777" w:rsidR="001750AC" w:rsidRDefault="001750AC" w:rsidP="001A0A3A">
      <w:pPr>
        <w:spacing w:after="0" w:line="240" w:lineRule="auto"/>
      </w:pPr>
      <w:r>
        <w:separator/>
      </w:r>
    </w:p>
  </w:endnote>
  <w:endnote w:type="continuationSeparator" w:id="0">
    <w:p w14:paraId="0A2C69CD" w14:textId="77777777" w:rsidR="001750AC" w:rsidRDefault="001750AC" w:rsidP="001A0A3A">
      <w:pPr>
        <w:spacing w:after="0" w:line="240" w:lineRule="auto"/>
      </w:pPr>
      <w:r>
        <w:continuationSeparator/>
      </w:r>
    </w:p>
  </w:endnote>
  <w:endnote w:type="continuationNotice" w:id="1">
    <w:p w14:paraId="07AA1E0F" w14:textId="77777777" w:rsidR="001750AC" w:rsidRDefault="00175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75A43" w14:textId="77777777" w:rsidR="001750AC" w:rsidRDefault="001750AC" w:rsidP="001A0A3A">
      <w:pPr>
        <w:spacing w:after="0" w:line="240" w:lineRule="auto"/>
      </w:pPr>
      <w:r>
        <w:separator/>
      </w:r>
    </w:p>
  </w:footnote>
  <w:footnote w:type="continuationSeparator" w:id="0">
    <w:p w14:paraId="1622AEB2" w14:textId="77777777" w:rsidR="001750AC" w:rsidRDefault="001750AC" w:rsidP="001A0A3A">
      <w:pPr>
        <w:spacing w:after="0" w:line="240" w:lineRule="auto"/>
      </w:pPr>
      <w:r>
        <w:continuationSeparator/>
      </w:r>
    </w:p>
  </w:footnote>
  <w:footnote w:type="continuationNotice" w:id="1">
    <w:p w14:paraId="1FD1E36C" w14:textId="77777777" w:rsidR="001750AC" w:rsidRDefault="001750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2B84F" w14:textId="7A1936B9" w:rsidR="001A0A3A" w:rsidRDefault="00180D6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54CEC" wp14:editId="41678130">
          <wp:simplePos x="0" y="0"/>
          <wp:positionH relativeFrom="column">
            <wp:posOffset>-666750</wp:posOffset>
          </wp:positionH>
          <wp:positionV relativeFrom="paragraph">
            <wp:posOffset>-400685</wp:posOffset>
          </wp:positionV>
          <wp:extent cx="7560310" cy="1549400"/>
          <wp:effectExtent l="0" t="0" r="2540" b="0"/>
          <wp:wrapNone/>
          <wp:docPr id="4" name="Immagine 4" descr="Salerno--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lerno--hea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4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85C28"/>
    <w:multiLevelType w:val="hybridMultilevel"/>
    <w:tmpl w:val="FFFFFFFF"/>
    <w:lvl w:ilvl="0" w:tplc="8A960AC2">
      <w:start w:val="1"/>
      <w:numFmt w:val="decimal"/>
      <w:lvlText w:val="%1."/>
      <w:lvlJc w:val="left"/>
      <w:pPr>
        <w:ind w:left="720" w:hanging="360"/>
      </w:pPr>
    </w:lvl>
    <w:lvl w:ilvl="1" w:tplc="F3745A96">
      <w:start w:val="1"/>
      <w:numFmt w:val="lowerLetter"/>
      <w:lvlText w:val="%2."/>
      <w:lvlJc w:val="left"/>
      <w:pPr>
        <w:ind w:left="1440" w:hanging="360"/>
      </w:pPr>
    </w:lvl>
    <w:lvl w:ilvl="2" w:tplc="91329520">
      <w:start w:val="1"/>
      <w:numFmt w:val="lowerRoman"/>
      <w:lvlText w:val="%3."/>
      <w:lvlJc w:val="right"/>
      <w:pPr>
        <w:ind w:left="2160" w:hanging="180"/>
      </w:pPr>
    </w:lvl>
    <w:lvl w:ilvl="3" w:tplc="668EB644">
      <w:start w:val="1"/>
      <w:numFmt w:val="decimal"/>
      <w:lvlText w:val="%4."/>
      <w:lvlJc w:val="left"/>
      <w:pPr>
        <w:ind w:left="2880" w:hanging="360"/>
      </w:pPr>
    </w:lvl>
    <w:lvl w:ilvl="4" w:tplc="E9945924">
      <w:start w:val="1"/>
      <w:numFmt w:val="lowerLetter"/>
      <w:lvlText w:val="%5."/>
      <w:lvlJc w:val="left"/>
      <w:pPr>
        <w:ind w:left="3600" w:hanging="360"/>
      </w:pPr>
    </w:lvl>
    <w:lvl w:ilvl="5" w:tplc="25605214">
      <w:start w:val="1"/>
      <w:numFmt w:val="lowerRoman"/>
      <w:lvlText w:val="%6."/>
      <w:lvlJc w:val="right"/>
      <w:pPr>
        <w:ind w:left="4320" w:hanging="180"/>
      </w:pPr>
    </w:lvl>
    <w:lvl w:ilvl="6" w:tplc="34342550">
      <w:start w:val="1"/>
      <w:numFmt w:val="decimal"/>
      <w:lvlText w:val="%7."/>
      <w:lvlJc w:val="left"/>
      <w:pPr>
        <w:ind w:left="5040" w:hanging="360"/>
      </w:pPr>
    </w:lvl>
    <w:lvl w:ilvl="7" w:tplc="F19C7A2A">
      <w:start w:val="1"/>
      <w:numFmt w:val="lowerLetter"/>
      <w:lvlText w:val="%8."/>
      <w:lvlJc w:val="left"/>
      <w:pPr>
        <w:ind w:left="5760" w:hanging="360"/>
      </w:pPr>
    </w:lvl>
    <w:lvl w:ilvl="8" w:tplc="3D10DC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2983"/>
    <w:multiLevelType w:val="hybridMultilevel"/>
    <w:tmpl w:val="6D1C3976"/>
    <w:lvl w:ilvl="0" w:tplc="EFE01CAA">
      <w:start w:val="1"/>
      <w:numFmt w:val="decimal"/>
      <w:lvlText w:val="%1."/>
      <w:lvlJc w:val="left"/>
      <w:pPr>
        <w:ind w:left="720" w:hanging="360"/>
      </w:pPr>
    </w:lvl>
    <w:lvl w:ilvl="1" w:tplc="E6921918">
      <w:start w:val="1"/>
      <w:numFmt w:val="lowerLetter"/>
      <w:lvlText w:val="%2."/>
      <w:lvlJc w:val="left"/>
      <w:pPr>
        <w:ind w:left="1440" w:hanging="360"/>
      </w:pPr>
    </w:lvl>
    <w:lvl w:ilvl="2" w:tplc="16D2EF06">
      <w:start w:val="1"/>
      <w:numFmt w:val="lowerRoman"/>
      <w:lvlText w:val="%3."/>
      <w:lvlJc w:val="right"/>
      <w:pPr>
        <w:ind w:left="2160" w:hanging="180"/>
      </w:pPr>
    </w:lvl>
    <w:lvl w:ilvl="3" w:tplc="54465A32">
      <w:start w:val="1"/>
      <w:numFmt w:val="decimal"/>
      <w:lvlText w:val="%4."/>
      <w:lvlJc w:val="left"/>
      <w:pPr>
        <w:ind w:left="2880" w:hanging="360"/>
      </w:pPr>
    </w:lvl>
    <w:lvl w:ilvl="4" w:tplc="BDDC2F54">
      <w:start w:val="1"/>
      <w:numFmt w:val="lowerLetter"/>
      <w:lvlText w:val="%5."/>
      <w:lvlJc w:val="left"/>
      <w:pPr>
        <w:ind w:left="3600" w:hanging="360"/>
      </w:pPr>
    </w:lvl>
    <w:lvl w:ilvl="5" w:tplc="3738A61A">
      <w:start w:val="1"/>
      <w:numFmt w:val="lowerRoman"/>
      <w:lvlText w:val="%6."/>
      <w:lvlJc w:val="right"/>
      <w:pPr>
        <w:ind w:left="4320" w:hanging="180"/>
      </w:pPr>
    </w:lvl>
    <w:lvl w:ilvl="6" w:tplc="A534279A">
      <w:start w:val="1"/>
      <w:numFmt w:val="decimal"/>
      <w:lvlText w:val="%7."/>
      <w:lvlJc w:val="left"/>
      <w:pPr>
        <w:ind w:left="5040" w:hanging="360"/>
      </w:pPr>
    </w:lvl>
    <w:lvl w:ilvl="7" w:tplc="A1AA6C7A">
      <w:start w:val="1"/>
      <w:numFmt w:val="lowerLetter"/>
      <w:lvlText w:val="%8."/>
      <w:lvlJc w:val="left"/>
      <w:pPr>
        <w:ind w:left="5760" w:hanging="360"/>
      </w:pPr>
    </w:lvl>
    <w:lvl w:ilvl="8" w:tplc="EC16AE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126FB"/>
    <w:multiLevelType w:val="hybridMultilevel"/>
    <w:tmpl w:val="6A8CD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2E"/>
    <w:rsid w:val="000010CE"/>
    <w:rsid w:val="00004CFB"/>
    <w:rsid w:val="000203A9"/>
    <w:rsid w:val="0002155B"/>
    <w:rsid w:val="00022EAA"/>
    <w:rsid w:val="00031EA9"/>
    <w:rsid w:val="000372D2"/>
    <w:rsid w:val="000405C1"/>
    <w:rsid w:val="00044C65"/>
    <w:rsid w:val="00050863"/>
    <w:rsid w:val="00085A43"/>
    <w:rsid w:val="00092857"/>
    <w:rsid w:val="000D4BC4"/>
    <w:rsid w:val="000E2C43"/>
    <w:rsid w:val="000E382E"/>
    <w:rsid w:val="00125C6B"/>
    <w:rsid w:val="00136899"/>
    <w:rsid w:val="00156465"/>
    <w:rsid w:val="001654A8"/>
    <w:rsid w:val="001750AC"/>
    <w:rsid w:val="00180D6D"/>
    <w:rsid w:val="00191BB8"/>
    <w:rsid w:val="001974F3"/>
    <w:rsid w:val="001A0A3A"/>
    <w:rsid w:val="001B60FE"/>
    <w:rsid w:val="001F4E7D"/>
    <w:rsid w:val="00202911"/>
    <w:rsid w:val="00217E98"/>
    <w:rsid w:val="002202F8"/>
    <w:rsid w:val="0024456C"/>
    <w:rsid w:val="0026735B"/>
    <w:rsid w:val="00280187"/>
    <w:rsid w:val="002909C5"/>
    <w:rsid w:val="00292C63"/>
    <w:rsid w:val="002A0E34"/>
    <w:rsid w:val="002B09CD"/>
    <w:rsid w:val="002D1BA8"/>
    <w:rsid w:val="002E3200"/>
    <w:rsid w:val="00304F6C"/>
    <w:rsid w:val="00361EC1"/>
    <w:rsid w:val="00366C08"/>
    <w:rsid w:val="003759D9"/>
    <w:rsid w:val="0037649A"/>
    <w:rsid w:val="0039463D"/>
    <w:rsid w:val="00397A38"/>
    <w:rsid w:val="003C2D93"/>
    <w:rsid w:val="003C379C"/>
    <w:rsid w:val="004011E8"/>
    <w:rsid w:val="00403E74"/>
    <w:rsid w:val="00453D90"/>
    <w:rsid w:val="00480678"/>
    <w:rsid w:val="004F2DBA"/>
    <w:rsid w:val="0054265C"/>
    <w:rsid w:val="005476AB"/>
    <w:rsid w:val="00573AF6"/>
    <w:rsid w:val="00596B26"/>
    <w:rsid w:val="005A23C5"/>
    <w:rsid w:val="005B463A"/>
    <w:rsid w:val="005D5186"/>
    <w:rsid w:val="00636B4C"/>
    <w:rsid w:val="0064051E"/>
    <w:rsid w:val="006851FC"/>
    <w:rsid w:val="00695968"/>
    <w:rsid w:val="006E649E"/>
    <w:rsid w:val="006F06E4"/>
    <w:rsid w:val="0070401F"/>
    <w:rsid w:val="00724AC1"/>
    <w:rsid w:val="0072791E"/>
    <w:rsid w:val="00784BAE"/>
    <w:rsid w:val="007B479A"/>
    <w:rsid w:val="007B72E4"/>
    <w:rsid w:val="007D02B4"/>
    <w:rsid w:val="007E0697"/>
    <w:rsid w:val="007E40F2"/>
    <w:rsid w:val="008435CC"/>
    <w:rsid w:val="00862424"/>
    <w:rsid w:val="008850C4"/>
    <w:rsid w:val="008C1B75"/>
    <w:rsid w:val="008C3E57"/>
    <w:rsid w:val="008C5B98"/>
    <w:rsid w:val="008D5484"/>
    <w:rsid w:val="008E31FE"/>
    <w:rsid w:val="0090357F"/>
    <w:rsid w:val="0090503E"/>
    <w:rsid w:val="00915680"/>
    <w:rsid w:val="009418C6"/>
    <w:rsid w:val="00976C77"/>
    <w:rsid w:val="00985008"/>
    <w:rsid w:val="00985463"/>
    <w:rsid w:val="009A5E8B"/>
    <w:rsid w:val="009C27AC"/>
    <w:rsid w:val="009F1397"/>
    <w:rsid w:val="00A73030"/>
    <w:rsid w:val="00AA03DA"/>
    <w:rsid w:val="00AA3DA1"/>
    <w:rsid w:val="00AC7542"/>
    <w:rsid w:val="00AE2740"/>
    <w:rsid w:val="00AE335C"/>
    <w:rsid w:val="00AE65DC"/>
    <w:rsid w:val="00B32CCF"/>
    <w:rsid w:val="00B83A6E"/>
    <w:rsid w:val="00B94681"/>
    <w:rsid w:val="00BB7F4D"/>
    <w:rsid w:val="00BE0DFA"/>
    <w:rsid w:val="00BE63C9"/>
    <w:rsid w:val="00C207B6"/>
    <w:rsid w:val="00C22708"/>
    <w:rsid w:val="00C56EEC"/>
    <w:rsid w:val="00C57C85"/>
    <w:rsid w:val="00C62819"/>
    <w:rsid w:val="00CA636F"/>
    <w:rsid w:val="00CB72AD"/>
    <w:rsid w:val="00CC1983"/>
    <w:rsid w:val="00CC754C"/>
    <w:rsid w:val="00CF1396"/>
    <w:rsid w:val="00D10F2B"/>
    <w:rsid w:val="00DC6B64"/>
    <w:rsid w:val="00E24FB8"/>
    <w:rsid w:val="00E7255D"/>
    <w:rsid w:val="00E73D3C"/>
    <w:rsid w:val="00E818BD"/>
    <w:rsid w:val="00E81950"/>
    <w:rsid w:val="00E86DFA"/>
    <w:rsid w:val="00E93D9F"/>
    <w:rsid w:val="00ED474C"/>
    <w:rsid w:val="00EE6D92"/>
    <w:rsid w:val="00F31117"/>
    <w:rsid w:val="00F3738D"/>
    <w:rsid w:val="00F52EC7"/>
    <w:rsid w:val="00F92D75"/>
    <w:rsid w:val="00FA0607"/>
    <w:rsid w:val="00FB160D"/>
    <w:rsid w:val="00FD0677"/>
    <w:rsid w:val="00FD63E5"/>
    <w:rsid w:val="00FF2934"/>
    <w:rsid w:val="09462957"/>
    <w:rsid w:val="65F9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BB69"/>
  <w15:chartTrackingRefBased/>
  <w15:docId w15:val="{A30A88FA-4AC5-411B-8D6B-BA3A4A0E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38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82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4F6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974F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850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850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850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50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500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A0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A3A"/>
  </w:style>
  <w:style w:type="paragraph" w:styleId="Pidipagina">
    <w:name w:val="footer"/>
    <w:basedOn w:val="Normale"/>
    <w:link w:val="PidipaginaCarattere"/>
    <w:uiPriority w:val="99"/>
    <w:unhideWhenUsed/>
    <w:rsid w:val="001A0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ti.it/bmti-soci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tico.bmti.it/Prezzi/pages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mti.it/bmti-soc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tico.bmti.it/Prezzi/pages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Cola</dc:creator>
  <cp:keywords/>
  <dc:description/>
  <cp:lastModifiedBy>Celestino Sofia</cp:lastModifiedBy>
  <cp:revision>124</cp:revision>
  <cp:lastPrinted>2022-05-12T10:38:00Z</cp:lastPrinted>
  <dcterms:created xsi:type="dcterms:W3CDTF">2022-04-26T04:26:00Z</dcterms:created>
  <dcterms:modified xsi:type="dcterms:W3CDTF">2022-07-04T11:26:00Z</dcterms:modified>
</cp:coreProperties>
</file>